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906" w:rsidRDefault="00FC6906" w:rsidP="00283288">
      <w:pPr>
        <w:widowControl/>
        <w:autoSpaceDE/>
        <w:autoSpaceDN/>
        <w:adjustRightInd/>
        <w:spacing w:line="0" w:lineRule="atLeast"/>
        <w:ind w:left="5620"/>
        <w:rPr>
          <w:color w:val="000000" w:themeColor="text1"/>
          <w:sz w:val="22"/>
        </w:rPr>
      </w:pPr>
      <w:bookmarkStart w:id="0" w:name="_GoBack"/>
      <w:bookmarkEnd w:id="0"/>
    </w:p>
    <w:p w:rsidR="00283288" w:rsidRPr="00283288" w:rsidRDefault="00283288" w:rsidP="002F2847">
      <w:pPr>
        <w:widowControl/>
        <w:autoSpaceDE/>
        <w:autoSpaceDN/>
        <w:adjustRightInd/>
        <w:spacing w:line="0" w:lineRule="atLeast"/>
        <w:jc w:val="right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..................................,</w:t>
      </w:r>
      <w:r w:rsidR="002F2847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dnia .........................r.</w:t>
      </w:r>
    </w:p>
    <w:p w:rsidR="00FC6906" w:rsidRDefault="00FC6906" w:rsidP="00FC6906">
      <w:pPr>
        <w:widowControl/>
        <w:autoSpaceDE/>
        <w:autoSpaceDN/>
        <w:adjustRightInd/>
        <w:spacing w:line="0" w:lineRule="atLeast"/>
        <w:ind w:left="2200"/>
        <w:rPr>
          <w:color w:val="000000" w:themeColor="text1"/>
          <w:sz w:val="32"/>
        </w:rPr>
      </w:pPr>
    </w:p>
    <w:p w:rsidR="00FC6906" w:rsidRPr="00FC6906" w:rsidRDefault="00FC6906" w:rsidP="00FC6906">
      <w:pPr>
        <w:widowControl/>
        <w:autoSpaceDE/>
        <w:autoSpaceDN/>
        <w:adjustRightInd/>
        <w:spacing w:line="0" w:lineRule="atLeast"/>
        <w:ind w:left="2200"/>
        <w:rPr>
          <w:color w:val="000000" w:themeColor="text1"/>
          <w:sz w:val="28"/>
        </w:rPr>
      </w:pPr>
      <w:r w:rsidRPr="00FC6906">
        <w:rPr>
          <w:color w:val="000000" w:themeColor="text1"/>
          <w:sz w:val="28"/>
        </w:rPr>
        <w:t>FORMULARZ PEŁNOMOCNICTWA</w:t>
      </w:r>
    </w:p>
    <w:p w:rsidR="00FC6906" w:rsidRPr="00FC6906" w:rsidRDefault="00FC6906" w:rsidP="00FC6906">
      <w:pPr>
        <w:widowControl/>
        <w:autoSpaceDE/>
        <w:autoSpaceDN/>
        <w:adjustRightInd/>
        <w:spacing w:line="0" w:lineRule="atLeast"/>
        <w:ind w:left="3400"/>
        <w:rPr>
          <w:color w:val="000000" w:themeColor="text1"/>
          <w:sz w:val="28"/>
        </w:rPr>
      </w:pPr>
      <w:r w:rsidRPr="00FC6906">
        <w:rPr>
          <w:color w:val="000000" w:themeColor="text1"/>
          <w:sz w:val="28"/>
        </w:rPr>
        <w:t>(PRZYKŁADOWY)</w:t>
      </w:r>
    </w:p>
    <w:p w:rsidR="00FC6906" w:rsidRPr="00FC6906" w:rsidRDefault="00FC6906" w:rsidP="00FC6906">
      <w:pPr>
        <w:widowControl/>
        <w:autoSpaceDE/>
        <w:autoSpaceDN/>
        <w:adjustRightInd/>
        <w:spacing w:line="167" w:lineRule="exact"/>
        <w:rPr>
          <w:color w:val="000000" w:themeColor="text1"/>
          <w:sz w:val="24"/>
        </w:rPr>
      </w:pPr>
    </w:p>
    <w:p w:rsidR="00FC6906" w:rsidRPr="002F2847" w:rsidRDefault="00FC6906" w:rsidP="006B61B3">
      <w:pPr>
        <w:widowControl/>
        <w:autoSpaceDE/>
        <w:autoSpaceDN/>
        <w:adjustRightInd/>
        <w:spacing w:line="0" w:lineRule="atLeast"/>
        <w:ind w:right="828"/>
        <w:rPr>
          <w:b/>
          <w:color w:val="000000" w:themeColor="text1"/>
          <w:sz w:val="28"/>
        </w:rPr>
      </w:pPr>
      <w:r w:rsidRPr="002F2847">
        <w:rPr>
          <w:b/>
          <w:color w:val="000000" w:themeColor="text1"/>
          <w:sz w:val="28"/>
        </w:rPr>
        <w:t>AKCJONARIUSZ</w:t>
      </w:r>
    </w:p>
    <w:p w:rsidR="00FC6906" w:rsidRPr="00FC6906" w:rsidRDefault="00FC6906" w:rsidP="006B61B3">
      <w:pPr>
        <w:widowControl/>
        <w:autoSpaceDE/>
        <w:autoSpaceDN/>
        <w:adjustRightInd/>
        <w:spacing w:line="251" w:lineRule="exact"/>
        <w:ind w:right="828"/>
        <w:rPr>
          <w:color w:val="000000" w:themeColor="text1"/>
          <w:sz w:val="24"/>
        </w:rPr>
      </w:pPr>
    </w:p>
    <w:p w:rsidR="00FC6906" w:rsidRPr="00FC6906" w:rsidRDefault="009A3319" w:rsidP="00DF3295">
      <w:pPr>
        <w:widowControl/>
        <w:tabs>
          <w:tab w:val="left" w:pos="9356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Imię i nazwisko, PESEL</w:t>
      </w:r>
      <w:r w:rsidR="00FC6906" w:rsidRPr="00FC6906">
        <w:rPr>
          <w:color w:val="000000" w:themeColor="text1"/>
          <w:sz w:val="22"/>
        </w:rPr>
        <w:t>/nazwa firmy</w:t>
      </w:r>
      <w:r>
        <w:rPr>
          <w:color w:val="000000" w:themeColor="text1"/>
          <w:sz w:val="22"/>
        </w:rPr>
        <w:t xml:space="preserve">, </w:t>
      </w:r>
      <w:r w:rsidR="00FC6906" w:rsidRPr="00FC6906">
        <w:rPr>
          <w:color w:val="000000" w:themeColor="text1"/>
          <w:sz w:val="22"/>
        </w:rPr>
        <w:t>REGON*:</w:t>
      </w:r>
      <w:r>
        <w:rPr>
          <w:color w:val="000000" w:themeColor="text1"/>
          <w:sz w:val="22"/>
        </w:rPr>
        <w:t>………………………..…………</w:t>
      </w:r>
      <w:r w:rsidR="006B61B3" w:rsidRPr="00DF3295">
        <w:rPr>
          <w:color w:val="000000" w:themeColor="text1"/>
          <w:sz w:val="22"/>
        </w:rPr>
        <w:t>………..………….</w:t>
      </w:r>
    </w:p>
    <w:p w:rsidR="00FC6906" w:rsidRPr="00FC6906" w:rsidRDefault="00FC6906" w:rsidP="006B61B3">
      <w:pPr>
        <w:widowControl/>
        <w:autoSpaceDE/>
        <w:autoSpaceDN/>
        <w:adjustRightInd/>
        <w:spacing w:line="265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leader="dot" w:pos="4520"/>
          <w:tab w:val="left" w:pos="9214"/>
          <w:tab w:val="left" w:pos="9356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 xml:space="preserve">Adres </w:t>
      </w:r>
      <w:r w:rsidR="009A3319">
        <w:rPr>
          <w:color w:val="000000" w:themeColor="text1"/>
          <w:sz w:val="22"/>
        </w:rPr>
        <w:t>zamieszkania/siedziby</w:t>
      </w:r>
      <w:r w:rsidRPr="00FC6906">
        <w:rPr>
          <w:color w:val="000000" w:themeColor="text1"/>
          <w:sz w:val="22"/>
        </w:rPr>
        <w:t>*:</w:t>
      </w:r>
      <w:r w:rsidR="006B61B3" w:rsidRPr="00DF3295">
        <w:rPr>
          <w:color w:val="000000" w:themeColor="text1"/>
          <w:sz w:val="22"/>
        </w:rPr>
        <w:t>…………</w:t>
      </w:r>
      <w:r w:rsidR="009A3319">
        <w:rPr>
          <w:color w:val="000000" w:themeColor="text1"/>
          <w:sz w:val="22"/>
        </w:rPr>
        <w:t>…..</w:t>
      </w:r>
      <w:r w:rsidR="006B61B3" w:rsidRPr="00DF3295">
        <w:rPr>
          <w:color w:val="000000" w:themeColor="text1"/>
          <w:sz w:val="22"/>
        </w:rPr>
        <w:t>…………</w:t>
      </w:r>
      <w:r w:rsidRPr="00FC6906">
        <w:rPr>
          <w:color w:val="000000" w:themeColor="text1"/>
          <w:sz w:val="22"/>
        </w:rPr>
        <w:t>.........................................</w:t>
      </w:r>
      <w:r w:rsidR="00B70A42" w:rsidRPr="00DF3295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</w:t>
      </w:r>
      <w:r w:rsidR="006B61B3" w:rsidRPr="00DF3295">
        <w:rPr>
          <w:color w:val="000000" w:themeColor="text1"/>
          <w:sz w:val="22"/>
        </w:rPr>
        <w:t>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pos="1480"/>
          <w:tab w:val="left" w:pos="9072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Numer telefonu:</w:t>
      </w:r>
      <w:r w:rsidR="006B61B3" w:rsidRPr="00DF3295">
        <w:rPr>
          <w:color w:val="000000" w:themeColor="text1"/>
          <w:sz w:val="22"/>
        </w:rPr>
        <w:t>……..</w:t>
      </w:r>
      <w:r w:rsidRPr="00FC6906">
        <w:rPr>
          <w:color w:val="000000" w:themeColor="text1"/>
          <w:sz w:val="22"/>
        </w:rPr>
        <w:t>..............................................................................</w:t>
      </w:r>
      <w:r w:rsidR="00B70A42" w:rsidRPr="00DF3295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pos="1240"/>
          <w:tab w:val="left" w:pos="9072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Adres e-mail:..................................................................................</w:t>
      </w:r>
      <w:r w:rsidR="006B61B3" w:rsidRPr="00DF3295">
        <w:t>.................</w:t>
      </w:r>
      <w:r w:rsidR="00B70A42" w:rsidRPr="00DF3295">
        <w:rPr>
          <w:color w:val="000000" w:themeColor="text1"/>
          <w:sz w:val="22"/>
        </w:rPr>
        <w:t>...............</w:t>
      </w:r>
      <w:r w:rsidRPr="00FC6906">
        <w:rPr>
          <w:color w:val="000000" w:themeColor="text1"/>
          <w:sz w:val="22"/>
        </w:rPr>
        <w:t>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  <w:r w:rsidRPr="00FC6906"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80F2BC" wp14:editId="2BED0079">
                <wp:simplePos x="0" y="0"/>
                <wp:positionH relativeFrom="column">
                  <wp:posOffset>3684614</wp:posOffset>
                </wp:positionH>
                <wp:positionV relativeFrom="paragraph">
                  <wp:posOffset>83820</wp:posOffset>
                </wp:positionV>
                <wp:extent cx="1986966" cy="306448"/>
                <wp:effectExtent l="0" t="0" r="13335" b="1778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6966" cy="3064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23E16" id="Prostokąt 3" o:spid="_x0000_s1026" style="position:absolute;margin-left:290.15pt;margin-top:6.6pt;width:156.45pt;height:24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" fillcolor="window" strokecolor="windowText"/>
            </w:pict>
          </mc:Fallback>
        </mc:AlternateContent>
      </w:r>
    </w:p>
    <w:p w:rsidR="00FC6906" w:rsidRPr="00FC6906" w:rsidRDefault="00FC6906" w:rsidP="006B61B3">
      <w:pPr>
        <w:widowControl/>
        <w:tabs>
          <w:tab w:val="left" w:leader="dot" w:pos="7560"/>
        </w:tabs>
        <w:autoSpaceDE/>
        <w:autoSpaceDN/>
        <w:adjustRightInd/>
        <w:spacing w:line="239" w:lineRule="auto"/>
        <w:ind w:right="828"/>
        <w:rPr>
          <w:color w:val="000000" w:themeColor="text1"/>
        </w:rPr>
      </w:pPr>
      <w:r w:rsidRPr="00FC6906">
        <w:rPr>
          <w:color w:val="000000" w:themeColor="text1"/>
          <w:sz w:val="22"/>
        </w:rPr>
        <w:t xml:space="preserve">Liczba reprezentowanych akcji </w:t>
      </w:r>
      <w:r w:rsidRPr="00DF3295">
        <w:rPr>
          <w:color w:val="000000" w:themeColor="text1"/>
          <w:sz w:val="22"/>
        </w:rPr>
        <w:t xml:space="preserve">(sztuk) </w:t>
      </w:r>
      <w:r w:rsidR="001E693D">
        <w:rPr>
          <w:color w:val="000000" w:themeColor="text1"/>
          <w:sz w:val="22"/>
        </w:rPr>
        <w:t xml:space="preserve">NTT System </w:t>
      </w:r>
      <w:r w:rsidRPr="00FC6906">
        <w:rPr>
          <w:color w:val="000000" w:themeColor="text1"/>
          <w:sz w:val="22"/>
        </w:rPr>
        <w:t xml:space="preserve">S.A.* : </w:t>
      </w:r>
    </w:p>
    <w:p w:rsidR="00FC6906" w:rsidRPr="00FC6906" w:rsidRDefault="00FC6906" w:rsidP="006B61B3">
      <w:pPr>
        <w:widowControl/>
        <w:tabs>
          <w:tab w:val="left" w:pos="4560"/>
        </w:tabs>
        <w:autoSpaceDE/>
        <w:autoSpaceDN/>
        <w:adjustRightInd/>
        <w:spacing w:line="0" w:lineRule="atLeast"/>
        <w:ind w:right="828"/>
        <w:rPr>
          <w:color w:val="000000" w:themeColor="text1"/>
          <w:sz w:val="22"/>
        </w:rPr>
      </w:pPr>
    </w:p>
    <w:p w:rsidR="00FC6906" w:rsidRPr="00DF3295" w:rsidRDefault="00FC6906" w:rsidP="00DF3295">
      <w:pPr>
        <w:widowControl/>
        <w:tabs>
          <w:tab w:val="left" w:pos="4560"/>
          <w:tab w:val="left" w:pos="9072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Numer zaświadczenia o prawie uczestnictwa w Walnym Zgromadzeniu Spółki*:</w:t>
      </w:r>
      <w:r w:rsidR="006B61B3" w:rsidRPr="00DF3295">
        <w:rPr>
          <w:color w:val="000000" w:themeColor="text1"/>
          <w:sz w:val="22"/>
        </w:rPr>
        <w:t>.</w:t>
      </w:r>
      <w:r w:rsidR="00B70A42" w:rsidRPr="00DF3295">
        <w:rPr>
          <w:color w:val="000000" w:themeColor="text1"/>
          <w:sz w:val="22"/>
        </w:rPr>
        <w:t>..............</w:t>
      </w:r>
      <w:r w:rsidR="00DF3295">
        <w:rPr>
          <w:color w:val="000000" w:themeColor="text1"/>
          <w:sz w:val="22"/>
        </w:rPr>
        <w:t>.....</w:t>
      </w:r>
      <w:r w:rsidRPr="00FC6906">
        <w:rPr>
          <w:color w:val="000000" w:themeColor="text1"/>
          <w:sz w:val="22"/>
        </w:rPr>
        <w:t>....</w:t>
      </w:r>
      <w:r w:rsidR="006B61B3" w:rsidRPr="00DF3295">
        <w:rPr>
          <w:color w:val="000000" w:themeColor="text1"/>
          <w:sz w:val="22"/>
        </w:rPr>
        <w:t>...........</w:t>
      </w:r>
    </w:p>
    <w:p w:rsidR="00B70A42" w:rsidRPr="00FC6906" w:rsidRDefault="00B70A42" w:rsidP="006B61B3">
      <w:pPr>
        <w:widowControl/>
        <w:tabs>
          <w:tab w:val="left" w:pos="4560"/>
        </w:tabs>
        <w:autoSpaceDE/>
        <w:autoSpaceDN/>
        <w:adjustRightInd/>
        <w:spacing w:line="0" w:lineRule="atLeast"/>
        <w:ind w:right="828"/>
        <w:rPr>
          <w:color w:val="000000" w:themeColor="text1"/>
          <w:sz w:val="22"/>
        </w:rPr>
      </w:pPr>
    </w:p>
    <w:p w:rsidR="00FC6906" w:rsidRPr="00FC6906" w:rsidRDefault="00FC6906" w:rsidP="00DF3295">
      <w:pPr>
        <w:widowControl/>
        <w:tabs>
          <w:tab w:val="left" w:pos="4560"/>
          <w:tab w:val="left" w:pos="9072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wystawionego przez*:</w:t>
      </w:r>
      <w:r w:rsidR="006B61B3" w:rsidRPr="00DF3295">
        <w:rPr>
          <w:color w:val="000000" w:themeColor="text1"/>
          <w:sz w:val="22"/>
        </w:rPr>
        <w:t>……</w:t>
      </w:r>
      <w:r w:rsidRPr="00FC6906">
        <w:rPr>
          <w:color w:val="000000" w:themeColor="text1"/>
          <w:sz w:val="22"/>
        </w:rPr>
        <w:t>……………............................................</w:t>
      </w:r>
      <w:r w:rsidR="00B70A42" w:rsidRPr="00DF3295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47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6B61B3">
      <w:pPr>
        <w:widowControl/>
        <w:autoSpaceDE/>
        <w:autoSpaceDN/>
        <w:adjustRightInd/>
        <w:spacing w:line="239" w:lineRule="auto"/>
        <w:ind w:right="828"/>
        <w:rPr>
          <w:b/>
          <w:color w:val="000000" w:themeColor="text1"/>
          <w:sz w:val="22"/>
        </w:rPr>
      </w:pPr>
      <w:r w:rsidRPr="00FC6906">
        <w:rPr>
          <w:b/>
          <w:color w:val="000000" w:themeColor="text1"/>
          <w:sz w:val="22"/>
        </w:rPr>
        <w:t>niniejszym ustanawia Pełnomocnikiem</w:t>
      </w:r>
    </w:p>
    <w:p w:rsidR="00FC6906" w:rsidRPr="00FC6906" w:rsidRDefault="00FC6906" w:rsidP="006B61B3">
      <w:pPr>
        <w:widowControl/>
        <w:autoSpaceDE/>
        <w:autoSpaceDN/>
        <w:adjustRightInd/>
        <w:spacing w:line="245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leader="dot" w:pos="4080"/>
          <w:tab w:val="left" w:pos="9498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1"/>
        </w:rPr>
      </w:pPr>
      <w:r w:rsidRPr="00FC6906">
        <w:rPr>
          <w:color w:val="000000" w:themeColor="text1"/>
          <w:sz w:val="22"/>
        </w:rPr>
        <w:t>Imię i nazwisko Pełnomocnika</w:t>
      </w:r>
      <w:r w:rsidR="00B70A42">
        <w:rPr>
          <w:rFonts w:ascii="Arial" w:hAnsi="Arial" w:cs="Arial"/>
          <w:color w:val="000000" w:themeColor="text1"/>
          <w:sz w:val="22"/>
        </w:rPr>
        <w:t>*</w:t>
      </w:r>
      <w:r w:rsidRPr="00FC6906">
        <w:rPr>
          <w:color w:val="000000" w:themeColor="text1"/>
          <w:sz w:val="22"/>
        </w:rPr>
        <w:t>:</w:t>
      </w:r>
      <w:r w:rsidRPr="00FC6906">
        <w:rPr>
          <w:color w:val="000000" w:themeColor="text1"/>
          <w:sz w:val="21"/>
        </w:rPr>
        <w:t>..............................................</w:t>
      </w:r>
      <w:r w:rsidR="00B70A42" w:rsidRPr="00B70A42">
        <w:t xml:space="preserve"> </w:t>
      </w:r>
      <w:r w:rsidR="00B70A42" w:rsidRPr="00B70A42">
        <w:rPr>
          <w:color w:val="000000" w:themeColor="text1"/>
          <w:sz w:val="21"/>
        </w:rPr>
        <w:t>................</w:t>
      </w:r>
      <w:r w:rsidRPr="00FC6906">
        <w:rPr>
          <w:color w:val="000000" w:themeColor="text1"/>
          <w:sz w:val="21"/>
        </w:rPr>
        <w:t>...............................................</w:t>
      </w:r>
      <w:r w:rsidR="00B70A42">
        <w:rPr>
          <w:color w:val="000000" w:themeColor="text1"/>
          <w:sz w:val="21"/>
        </w:rPr>
        <w:t>...</w:t>
      </w:r>
      <w:r w:rsidRPr="00FC6906">
        <w:rPr>
          <w:color w:val="000000" w:themeColor="text1"/>
          <w:sz w:val="21"/>
        </w:rPr>
        <w:t>.....</w:t>
      </w:r>
    </w:p>
    <w:p w:rsidR="00FC6906" w:rsidRPr="00FC6906" w:rsidRDefault="00FC6906" w:rsidP="006B61B3">
      <w:pPr>
        <w:widowControl/>
        <w:autoSpaceDE/>
        <w:autoSpaceDN/>
        <w:adjustRightInd/>
        <w:spacing w:line="266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DF3295">
      <w:pPr>
        <w:widowControl/>
        <w:tabs>
          <w:tab w:val="left" w:leader="dot" w:pos="5480"/>
        </w:tabs>
        <w:autoSpaceDE/>
        <w:autoSpaceDN/>
        <w:adjustRightInd/>
        <w:spacing w:line="0" w:lineRule="atLeast"/>
        <w:ind w:right="426"/>
        <w:rPr>
          <w:color w:val="000000" w:themeColor="text1"/>
          <w:sz w:val="21"/>
        </w:rPr>
      </w:pPr>
      <w:r w:rsidRPr="00FC6906">
        <w:rPr>
          <w:color w:val="000000" w:themeColor="text1"/>
          <w:sz w:val="22"/>
        </w:rPr>
        <w:t>Nr PESEL Pełnomocnika</w:t>
      </w:r>
      <w:r w:rsidR="00B70A42">
        <w:rPr>
          <w:rFonts w:ascii="Arial" w:hAnsi="Arial" w:cs="Arial"/>
          <w:color w:val="000000" w:themeColor="text1"/>
          <w:sz w:val="22"/>
        </w:rPr>
        <w:t>*</w:t>
      </w:r>
      <w:r w:rsidRPr="00FC6906">
        <w:rPr>
          <w:color w:val="000000" w:themeColor="text1"/>
          <w:sz w:val="22"/>
        </w:rPr>
        <w:t>:</w:t>
      </w:r>
      <w:r w:rsidR="00B70A42" w:rsidRPr="00B70A42">
        <w:rPr>
          <w:color w:val="000000" w:themeColor="text1"/>
        </w:rPr>
        <w:t>................</w:t>
      </w:r>
      <w:r w:rsidRPr="00FC6906">
        <w:rPr>
          <w:color w:val="000000" w:themeColor="text1"/>
          <w:sz w:val="21"/>
        </w:rPr>
        <w:t>....................................................................</w:t>
      </w:r>
      <w:r w:rsidR="00B70A42">
        <w:rPr>
          <w:color w:val="000000" w:themeColor="text1"/>
          <w:sz w:val="21"/>
        </w:rPr>
        <w:t>...</w:t>
      </w:r>
      <w:r w:rsidRPr="00FC6906">
        <w:rPr>
          <w:color w:val="000000" w:themeColor="text1"/>
          <w:sz w:val="21"/>
        </w:rPr>
        <w:t>...</w:t>
      </w:r>
      <w:r w:rsidR="006B61B3">
        <w:rPr>
          <w:color w:val="000000" w:themeColor="text1"/>
          <w:sz w:val="21"/>
        </w:rPr>
        <w:t>.....................................</w:t>
      </w:r>
    </w:p>
    <w:p w:rsidR="00FC6906" w:rsidRPr="00FC6906" w:rsidRDefault="00FC6906" w:rsidP="006B61B3">
      <w:pPr>
        <w:widowControl/>
        <w:autoSpaceDE/>
        <w:autoSpaceDN/>
        <w:adjustRightInd/>
        <w:spacing w:line="265" w:lineRule="exact"/>
        <w:ind w:right="828"/>
        <w:rPr>
          <w:color w:val="000000" w:themeColor="text1"/>
          <w:sz w:val="24"/>
        </w:rPr>
      </w:pPr>
    </w:p>
    <w:p w:rsidR="00FC6906" w:rsidRPr="00FC6906" w:rsidRDefault="00FC6906" w:rsidP="00044E49">
      <w:pPr>
        <w:widowControl/>
        <w:tabs>
          <w:tab w:val="left" w:pos="1480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Numer telefonu:</w:t>
      </w:r>
      <w:r w:rsidR="006B61B3">
        <w:rPr>
          <w:color w:val="000000" w:themeColor="text1"/>
          <w:sz w:val="22"/>
        </w:rPr>
        <w:t>…..</w:t>
      </w:r>
      <w:r w:rsidRPr="00FC6906">
        <w:rPr>
          <w:color w:val="000000" w:themeColor="text1"/>
          <w:sz w:val="22"/>
        </w:rPr>
        <w:t>............................</w:t>
      </w:r>
      <w:r w:rsidR="00B70A42" w:rsidRPr="00B70A42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....................................................</w:t>
      </w:r>
      <w:r w:rsidR="00044E49">
        <w:rPr>
          <w:color w:val="000000" w:themeColor="text1"/>
          <w:sz w:val="22"/>
        </w:rPr>
        <w:t>................................</w:t>
      </w:r>
      <w:r w:rsidRPr="00FC6906">
        <w:rPr>
          <w:color w:val="000000" w:themeColor="text1"/>
          <w:sz w:val="22"/>
        </w:rPr>
        <w:t>....</w:t>
      </w:r>
    </w:p>
    <w:p w:rsidR="00FC6906" w:rsidRPr="00FC6906" w:rsidRDefault="00FC6906" w:rsidP="006B61B3">
      <w:pPr>
        <w:widowControl/>
        <w:autoSpaceDE/>
        <w:autoSpaceDN/>
        <w:adjustRightInd/>
        <w:spacing w:line="264" w:lineRule="exact"/>
        <w:ind w:right="828"/>
        <w:rPr>
          <w:color w:val="000000" w:themeColor="text1"/>
          <w:sz w:val="24"/>
        </w:rPr>
      </w:pPr>
    </w:p>
    <w:p w:rsidR="00DF3295" w:rsidRDefault="00FC6906" w:rsidP="00DF3295">
      <w:pPr>
        <w:widowControl/>
        <w:tabs>
          <w:tab w:val="left" w:pos="1240"/>
        </w:tabs>
        <w:autoSpaceDE/>
        <w:autoSpaceDN/>
        <w:adjustRightInd/>
        <w:spacing w:line="239" w:lineRule="auto"/>
        <w:ind w:right="426"/>
        <w:rPr>
          <w:color w:val="000000" w:themeColor="text1"/>
          <w:sz w:val="22"/>
        </w:rPr>
      </w:pPr>
      <w:r w:rsidRPr="00FC6906">
        <w:rPr>
          <w:color w:val="000000" w:themeColor="text1"/>
          <w:sz w:val="22"/>
        </w:rPr>
        <w:t>Adres e-mail</w:t>
      </w:r>
      <w:r w:rsidR="006B61B3">
        <w:rPr>
          <w:color w:val="000000" w:themeColor="text1"/>
          <w:sz w:val="22"/>
        </w:rPr>
        <w:t xml:space="preserve"> :…...</w:t>
      </w:r>
      <w:r w:rsidRPr="00FC6906">
        <w:rPr>
          <w:color w:val="000000" w:themeColor="text1"/>
          <w:sz w:val="22"/>
        </w:rPr>
        <w:t>..........</w:t>
      </w:r>
      <w:r w:rsidR="00B70A42" w:rsidRPr="00B70A42">
        <w:rPr>
          <w:color w:val="000000" w:themeColor="text1"/>
          <w:sz w:val="22"/>
        </w:rPr>
        <w:t>................</w:t>
      </w:r>
      <w:r w:rsidRPr="00FC6906">
        <w:rPr>
          <w:color w:val="000000" w:themeColor="text1"/>
          <w:sz w:val="22"/>
        </w:rPr>
        <w:t>......................................................................................................</w:t>
      </w:r>
      <w:r w:rsidR="00DF3295">
        <w:rPr>
          <w:color w:val="000000" w:themeColor="text1"/>
          <w:sz w:val="22"/>
        </w:rPr>
        <w:t>.....</w:t>
      </w:r>
    </w:p>
    <w:p w:rsidR="00044E49" w:rsidRPr="002F2847" w:rsidRDefault="002F2847" w:rsidP="002F2847">
      <w:pPr>
        <w:widowControl/>
        <w:autoSpaceDE/>
        <w:autoSpaceDN/>
        <w:adjustRightInd/>
        <w:spacing w:line="0" w:lineRule="atLeast"/>
        <w:rPr>
          <w:color w:val="000000" w:themeColor="text1"/>
          <w:sz w:val="22"/>
          <w:szCs w:val="22"/>
        </w:rPr>
      </w:pPr>
      <w:r w:rsidRPr="002F2847">
        <w:rPr>
          <w:color w:val="000000" w:themeColor="text1"/>
          <w:sz w:val="22"/>
          <w:szCs w:val="22"/>
        </w:rPr>
        <w:t xml:space="preserve">do reprezentowania Akcjonariusza, szczególności  i wykonywania prawa głosu na Zwyczajnym Walnym Zgromadzeniu </w:t>
      </w:r>
      <w:r w:rsidR="001E693D">
        <w:rPr>
          <w:color w:val="000000" w:themeColor="text1"/>
          <w:sz w:val="22"/>
          <w:szCs w:val="22"/>
        </w:rPr>
        <w:t xml:space="preserve">NTT System </w:t>
      </w:r>
      <w:r w:rsidRPr="002F2847">
        <w:rPr>
          <w:color w:val="000000" w:themeColor="text1"/>
          <w:sz w:val="22"/>
          <w:szCs w:val="22"/>
        </w:rPr>
        <w:t xml:space="preserve">S.A. z siedzibą w Zakręcie zwołanym na dzień </w:t>
      </w:r>
      <w:r w:rsidR="001E693D">
        <w:rPr>
          <w:color w:val="000000" w:themeColor="text1"/>
          <w:sz w:val="22"/>
          <w:szCs w:val="22"/>
        </w:rPr>
        <w:t>30 czerwca 2020</w:t>
      </w:r>
      <w:r w:rsidRPr="002F2847">
        <w:rPr>
          <w:color w:val="000000" w:themeColor="text1"/>
          <w:sz w:val="22"/>
          <w:szCs w:val="22"/>
        </w:rPr>
        <w:t xml:space="preserve"> r., zgodnie z instrukcjami zawartymi w formularzu do wykonywania prawa głosu przez pełnomocnika na Walne Zgromadzenie </w:t>
      </w:r>
      <w:r w:rsidR="001E693D">
        <w:rPr>
          <w:color w:val="000000" w:themeColor="text1"/>
          <w:sz w:val="22"/>
          <w:szCs w:val="22"/>
        </w:rPr>
        <w:t xml:space="preserve">NTT System </w:t>
      </w:r>
      <w:r w:rsidRPr="002F2847">
        <w:rPr>
          <w:color w:val="000000" w:themeColor="text1"/>
          <w:sz w:val="22"/>
          <w:szCs w:val="22"/>
        </w:rPr>
        <w:t>S.A. / bez instrukcji (niepotrzebne skreślić).</w:t>
      </w:r>
    </w:p>
    <w:p w:rsidR="002F2847" w:rsidRPr="002F2847" w:rsidRDefault="002F2847" w:rsidP="00283288">
      <w:pPr>
        <w:widowControl/>
        <w:autoSpaceDE/>
        <w:autoSpaceDN/>
        <w:adjustRightInd/>
        <w:spacing w:line="0" w:lineRule="atLeast"/>
        <w:rPr>
          <w:color w:val="000000" w:themeColor="text1"/>
          <w:sz w:val="22"/>
        </w:rPr>
      </w:pPr>
      <w:r w:rsidRPr="002F2847">
        <w:rPr>
          <w:color w:val="000000" w:themeColor="text1"/>
          <w:sz w:val="22"/>
        </w:rPr>
        <w:t>Dodatkowe uwagi</w:t>
      </w:r>
    </w:p>
    <w:p w:rsidR="00283288" w:rsidRPr="00283288" w:rsidRDefault="00283288" w:rsidP="00283288">
      <w:pPr>
        <w:widowControl/>
        <w:autoSpaceDE/>
        <w:autoSpaceDN/>
        <w:adjustRightInd/>
        <w:spacing w:line="6" w:lineRule="exact"/>
        <w:rPr>
          <w:color w:val="000000" w:themeColor="text1"/>
        </w:rPr>
      </w:pPr>
    </w:p>
    <w:p w:rsidR="00283288" w:rsidRPr="00283288" w:rsidRDefault="00283288" w:rsidP="00044E49">
      <w:pPr>
        <w:widowControl/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.......................................................................................................................</w:t>
      </w:r>
      <w:r w:rsidR="00044E49">
        <w:rPr>
          <w:color w:val="000000" w:themeColor="text1"/>
          <w:sz w:val="22"/>
        </w:rPr>
        <w:t>..</w:t>
      </w:r>
      <w:r w:rsidRPr="00283288">
        <w:rPr>
          <w:color w:val="000000" w:themeColor="text1"/>
          <w:sz w:val="22"/>
        </w:rPr>
        <w:t>...........................................</w:t>
      </w:r>
    </w:p>
    <w:p w:rsidR="00283288" w:rsidRPr="00283288" w:rsidRDefault="00283288" w:rsidP="00283288">
      <w:pPr>
        <w:widowControl/>
        <w:autoSpaceDE/>
        <w:autoSpaceDN/>
        <w:adjustRightInd/>
        <w:spacing w:line="265" w:lineRule="exact"/>
        <w:rPr>
          <w:color w:val="000000" w:themeColor="text1"/>
        </w:rPr>
      </w:pPr>
    </w:p>
    <w:p w:rsidR="00283288" w:rsidRPr="00283288" w:rsidRDefault="00283288" w:rsidP="00044E49">
      <w:pPr>
        <w:widowControl/>
        <w:autoSpaceDE/>
        <w:autoSpaceDN/>
        <w:adjustRightInd/>
        <w:spacing w:line="0" w:lineRule="atLeast"/>
        <w:ind w:right="426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.......................................................................................................................</w:t>
      </w:r>
      <w:r w:rsidR="00044E49">
        <w:rPr>
          <w:color w:val="000000" w:themeColor="text1"/>
          <w:sz w:val="22"/>
        </w:rPr>
        <w:t>..............................</w:t>
      </w:r>
      <w:r w:rsidRPr="00283288">
        <w:rPr>
          <w:color w:val="000000" w:themeColor="text1"/>
          <w:sz w:val="22"/>
        </w:rPr>
        <w:t>...............</w:t>
      </w:r>
    </w:p>
    <w:p w:rsidR="00283288" w:rsidRDefault="00283288" w:rsidP="00283288">
      <w:pPr>
        <w:widowControl/>
        <w:autoSpaceDE/>
        <w:autoSpaceDN/>
        <w:adjustRightInd/>
        <w:spacing w:line="304" w:lineRule="exact"/>
        <w:rPr>
          <w:color w:val="000000" w:themeColor="text1"/>
        </w:rPr>
      </w:pPr>
    </w:p>
    <w:p w:rsidR="00DF3295" w:rsidRDefault="00DF3295" w:rsidP="00283288">
      <w:pPr>
        <w:widowControl/>
        <w:autoSpaceDE/>
        <w:autoSpaceDN/>
        <w:adjustRightInd/>
        <w:spacing w:line="304" w:lineRule="exact"/>
        <w:rPr>
          <w:color w:val="000000" w:themeColor="text1"/>
        </w:rPr>
      </w:pPr>
    </w:p>
    <w:p w:rsidR="00DF3295" w:rsidRPr="00283288" w:rsidRDefault="00DF3295" w:rsidP="00283288">
      <w:pPr>
        <w:widowControl/>
        <w:autoSpaceDE/>
        <w:autoSpaceDN/>
        <w:adjustRightInd/>
        <w:spacing w:line="304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39" w:lineRule="auto"/>
        <w:ind w:left="5760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..................................................</w:t>
      </w:r>
    </w:p>
    <w:p w:rsidR="00283288" w:rsidRPr="00283288" w:rsidRDefault="00283288" w:rsidP="00283288">
      <w:pPr>
        <w:widowControl/>
        <w:autoSpaceDE/>
        <w:autoSpaceDN/>
        <w:adjustRightInd/>
        <w:spacing w:line="7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39" w:lineRule="auto"/>
        <w:ind w:left="6480"/>
        <w:rPr>
          <w:i/>
          <w:color w:val="000000" w:themeColor="text1"/>
          <w:sz w:val="22"/>
        </w:rPr>
      </w:pPr>
      <w:r w:rsidRPr="00283288">
        <w:rPr>
          <w:i/>
          <w:color w:val="000000" w:themeColor="text1"/>
          <w:sz w:val="22"/>
        </w:rPr>
        <w:t>Podpis Akcjonariusza</w:t>
      </w: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F2847" w:rsidRDefault="00B70A42" w:rsidP="00283288">
      <w:pPr>
        <w:widowControl/>
        <w:autoSpaceDE/>
        <w:autoSpaceDN/>
        <w:adjustRightInd/>
        <w:spacing w:line="200" w:lineRule="exact"/>
        <w:rPr>
          <w:i/>
          <w:color w:val="000000" w:themeColor="text1"/>
        </w:rPr>
      </w:pPr>
      <w:r w:rsidRPr="002F2847">
        <w:rPr>
          <w:i/>
          <w:color w:val="000000" w:themeColor="text1"/>
        </w:rPr>
        <w:t>* Pola obowiązkowe</w:t>
      </w:r>
    </w:p>
    <w:p w:rsidR="00DF3295" w:rsidRDefault="00DF3295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DF3295" w:rsidRPr="00283288" w:rsidRDefault="00DF3295" w:rsidP="002F2847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</w:rPr>
      </w:pPr>
    </w:p>
    <w:p w:rsid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</w:rPr>
      </w:pPr>
      <w:bookmarkStart w:id="1" w:name="page3"/>
      <w:bookmarkEnd w:id="1"/>
      <w:r w:rsidRPr="002F2847">
        <w:rPr>
          <w:b/>
          <w:color w:val="000000" w:themeColor="text1"/>
          <w:sz w:val="24"/>
        </w:rPr>
        <w:t xml:space="preserve">FORMULARZ INSTRUKCJI DO WYKONYWANIA PRAWA GŁOSU </w:t>
      </w:r>
    </w:p>
    <w:p w:rsidR="002F2847" w:rsidRP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2F2847">
        <w:rPr>
          <w:b/>
          <w:color w:val="000000" w:themeColor="text1"/>
          <w:sz w:val="24"/>
        </w:rPr>
        <w:t xml:space="preserve">PRZEZ </w:t>
      </w:r>
      <w:r w:rsidRPr="002F2847">
        <w:rPr>
          <w:b/>
          <w:color w:val="000000" w:themeColor="text1"/>
          <w:sz w:val="24"/>
          <w:szCs w:val="24"/>
        </w:rPr>
        <w:t>PEŁNOMOCNIKA</w:t>
      </w:r>
    </w:p>
    <w:p w:rsid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2F2847">
        <w:rPr>
          <w:b/>
          <w:color w:val="000000" w:themeColor="text1"/>
          <w:sz w:val="24"/>
          <w:szCs w:val="24"/>
        </w:rPr>
        <w:t xml:space="preserve">NA WALNE ZGROMADZENIE </w:t>
      </w:r>
      <w:r w:rsidR="001E693D">
        <w:rPr>
          <w:b/>
          <w:color w:val="000000" w:themeColor="text1"/>
          <w:sz w:val="24"/>
          <w:szCs w:val="24"/>
        </w:rPr>
        <w:t xml:space="preserve">NTT SYSTEM </w:t>
      </w:r>
      <w:r w:rsidRPr="002F2847">
        <w:rPr>
          <w:b/>
          <w:color w:val="000000" w:themeColor="text1"/>
          <w:sz w:val="24"/>
          <w:szCs w:val="24"/>
        </w:rPr>
        <w:t xml:space="preserve">S. A. ODBYWAJĄCE SIĘ </w:t>
      </w:r>
    </w:p>
    <w:p w:rsidR="002F2847" w:rsidRPr="002F2847" w:rsidRDefault="002F2847" w:rsidP="002F2847">
      <w:pPr>
        <w:widowControl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2F2847">
        <w:rPr>
          <w:b/>
          <w:color w:val="000000" w:themeColor="text1"/>
          <w:sz w:val="24"/>
          <w:szCs w:val="24"/>
        </w:rPr>
        <w:t xml:space="preserve">W DNIU </w:t>
      </w:r>
      <w:r w:rsidR="001E693D">
        <w:rPr>
          <w:b/>
          <w:color w:val="000000" w:themeColor="text1"/>
          <w:sz w:val="24"/>
          <w:szCs w:val="24"/>
        </w:rPr>
        <w:t>30 CZERWCA 2020r</w:t>
      </w:r>
      <w:r w:rsidRPr="002F2847">
        <w:rPr>
          <w:b/>
          <w:color w:val="000000" w:themeColor="text1"/>
          <w:sz w:val="24"/>
          <w:szCs w:val="24"/>
        </w:rPr>
        <w:t>.</w:t>
      </w:r>
    </w:p>
    <w:p w:rsidR="00283288" w:rsidRPr="002F2847" w:rsidRDefault="00283288" w:rsidP="00283288">
      <w:pPr>
        <w:widowControl/>
        <w:autoSpaceDE/>
        <w:autoSpaceDN/>
        <w:adjustRightInd/>
        <w:spacing w:line="225" w:lineRule="auto"/>
        <w:ind w:left="2000"/>
        <w:rPr>
          <w:b/>
          <w:color w:val="000000" w:themeColor="text1"/>
          <w:sz w:val="24"/>
          <w:szCs w:val="24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330" w:lineRule="exact"/>
        <w:rPr>
          <w:color w:val="000000" w:themeColor="text1"/>
        </w:rPr>
      </w:pPr>
    </w:p>
    <w:p w:rsidR="00B70A42" w:rsidRDefault="00283288" w:rsidP="001E693D">
      <w:pPr>
        <w:widowControl/>
        <w:autoSpaceDE/>
        <w:autoSpaceDN/>
        <w:adjustRightInd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Stosowanie niniejszego formularza nie jest obowiązkiem Akcjonariusza i nie stanowi warunku oddania głosu przez Pełnomocnika, z zastrzeżeniem art. 412</w:t>
      </w:r>
      <w:r w:rsidRPr="00283288">
        <w:rPr>
          <w:color w:val="000000" w:themeColor="text1"/>
          <w:sz w:val="27"/>
          <w:vertAlign w:val="superscript"/>
        </w:rPr>
        <w:t>2</w:t>
      </w:r>
      <w:r w:rsidRPr="00283288">
        <w:rPr>
          <w:color w:val="000000" w:themeColor="text1"/>
          <w:sz w:val="22"/>
        </w:rPr>
        <w:t xml:space="preserve"> §3</w:t>
      </w:r>
      <w:r w:rsidR="00B70A42">
        <w:rPr>
          <w:color w:val="000000" w:themeColor="text1"/>
          <w:sz w:val="22"/>
        </w:rPr>
        <w:t xml:space="preserve"> i </w:t>
      </w:r>
      <w:r w:rsidR="00B70A42" w:rsidRPr="00283288">
        <w:rPr>
          <w:color w:val="000000" w:themeColor="text1"/>
          <w:sz w:val="22"/>
        </w:rPr>
        <w:t>§</w:t>
      </w:r>
      <w:r w:rsidR="00B70A42">
        <w:rPr>
          <w:color w:val="000000" w:themeColor="text1"/>
          <w:sz w:val="22"/>
        </w:rPr>
        <w:t>4</w:t>
      </w:r>
      <w:r w:rsidR="00B70A42" w:rsidRPr="00283288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 xml:space="preserve"> </w:t>
      </w:r>
      <w:proofErr w:type="spellStart"/>
      <w:r w:rsidRPr="00283288">
        <w:rPr>
          <w:color w:val="000000" w:themeColor="text1"/>
          <w:sz w:val="22"/>
        </w:rPr>
        <w:t>Ksh</w:t>
      </w:r>
      <w:proofErr w:type="spellEnd"/>
      <w:r w:rsidRPr="00283288">
        <w:rPr>
          <w:color w:val="000000" w:themeColor="text1"/>
          <w:sz w:val="22"/>
        </w:rPr>
        <w:t xml:space="preserve">, który przewiduje obligatoryjność posiadania instrukcji przez Pełnomocnika. </w:t>
      </w:r>
    </w:p>
    <w:p w:rsidR="00283288" w:rsidRPr="00283288" w:rsidRDefault="00283288" w:rsidP="001E693D">
      <w:pPr>
        <w:widowControl/>
        <w:autoSpaceDE/>
        <w:autoSpaceDN/>
        <w:adjustRightInd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Niniejszy formularz nie zastępuje dokumentu pełnomocnictwa.</w:t>
      </w:r>
    </w:p>
    <w:p w:rsidR="00283288" w:rsidRPr="00283288" w:rsidRDefault="00283288" w:rsidP="00283288">
      <w:pPr>
        <w:widowControl/>
        <w:autoSpaceDE/>
        <w:autoSpaceDN/>
        <w:adjustRightInd/>
        <w:spacing w:line="267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0" w:lineRule="atLeast"/>
        <w:rPr>
          <w:b/>
          <w:color w:val="000000" w:themeColor="text1"/>
          <w:sz w:val="22"/>
        </w:rPr>
      </w:pPr>
      <w:r w:rsidRPr="00283288">
        <w:rPr>
          <w:b/>
          <w:color w:val="000000" w:themeColor="text1"/>
          <w:sz w:val="22"/>
        </w:rPr>
        <w:t>Dane Mocodawcy(Akcjonariusza):</w:t>
      </w:r>
    </w:p>
    <w:p w:rsidR="00283288" w:rsidRPr="00283288" w:rsidRDefault="00283288" w:rsidP="00283288">
      <w:pPr>
        <w:widowControl/>
        <w:autoSpaceDE/>
        <w:autoSpaceDN/>
        <w:adjustRightInd/>
        <w:spacing w:line="265" w:lineRule="exact"/>
        <w:rPr>
          <w:color w:val="000000" w:themeColor="text1"/>
        </w:rPr>
      </w:pPr>
    </w:p>
    <w:p w:rsidR="00B70A42" w:rsidRPr="00B70A42" w:rsidRDefault="009A3319" w:rsidP="006B61B3">
      <w:pPr>
        <w:widowControl/>
        <w:autoSpaceDE/>
        <w:autoSpaceDN/>
        <w:adjustRightInd/>
        <w:spacing w:line="267" w:lineRule="exact"/>
        <w:ind w:right="42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Imię i nazwisko, PESEL</w:t>
      </w:r>
      <w:r w:rsidR="006B61B3">
        <w:rPr>
          <w:color w:val="000000" w:themeColor="text1"/>
          <w:sz w:val="22"/>
        </w:rPr>
        <w:t>/nazwa firmy i REGON*:…………</w:t>
      </w:r>
      <w:r>
        <w:rPr>
          <w:color w:val="000000" w:themeColor="text1"/>
          <w:sz w:val="22"/>
        </w:rPr>
        <w:t>…….</w:t>
      </w:r>
      <w:r w:rsidR="006B61B3">
        <w:rPr>
          <w:color w:val="000000" w:themeColor="text1"/>
          <w:sz w:val="22"/>
        </w:rPr>
        <w:t>…….</w:t>
      </w:r>
      <w:r w:rsidR="00B70A42" w:rsidRPr="00B70A42">
        <w:rPr>
          <w:color w:val="000000" w:themeColor="text1"/>
          <w:sz w:val="22"/>
        </w:rPr>
        <w:t>..................................................</w:t>
      </w:r>
    </w:p>
    <w:p w:rsidR="00B70A42" w:rsidRPr="00B70A42" w:rsidRDefault="00B70A42" w:rsidP="00B70A42">
      <w:pPr>
        <w:widowControl/>
        <w:autoSpaceDE/>
        <w:autoSpaceDN/>
        <w:adjustRightInd/>
        <w:spacing w:line="267" w:lineRule="exact"/>
        <w:rPr>
          <w:color w:val="000000" w:themeColor="text1"/>
          <w:sz w:val="22"/>
        </w:rPr>
      </w:pPr>
    </w:p>
    <w:p w:rsidR="00283288" w:rsidRDefault="009A3319" w:rsidP="006B61B3">
      <w:pPr>
        <w:widowControl/>
        <w:autoSpaceDE/>
        <w:autoSpaceDN/>
        <w:adjustRightInd/>
        <w:spacing w:line="267" w:lineRule="exact"/>
        <w:ind w:right="42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Adres zamieszkania/siedziby</w:t>
      </w:r>
      <w:r w:rsidR="00B70A42" w:rsidRPr="00B70A42">
        <w:rPr>
          <w:color w:val="000000" w:themeColor="text1"/>
          <w:sz w:val="22"/>
        </w:rPr>
        <w:t>*:</w:t>
      </w:r>
      <w:r>
        <w:rPr>
          <w:color w:val="000000" w:themeColor="text1"/>
          <w:sz w:val="22"/>
        </w:rPr>
        <w:t>……..</w:t>
      </w:r>
      <w:r w:rsidR="006B61B3">
        <w:rPr>
          <w:color w:val="000000" w:themeColor="text1"/>
          <w:sz w:val="22"/>
        </w:rPr>
        <w:t>…</w:t>
      </w:r>
      <w:r>
        <w:rPr>
          <w:color w:val="000000" w:themeColor="text1"/>
          <w:sz w:val="22"/>
        </w:rPr>
        <w:t>………</w:t>
      </w:r>
      <w:r w:rsidR="006B61B3">
        <w:rPr>
          <w:color w:val="000000" w:themeColor="text1"/>
          <w:sz w:val="22"/>
        </w:rPr>
        <w:t>………………………………………</w:t>
      </w:r>
      <w:r w:rsidR="00044E49">
        <w:rPr>
          <w:color w:val="000000" w:themeColor="text1"/>
          <w:sz w:val="22"/>
        </w:rPr>
        <w:t>.</w:t>
      </w:r>
      <w:r w:rsidR="006B61B3">
        <w:rPr>
          <w:color w:val="000000" w:themeColor="text1"/>
          <w:sz w:val="22"/>
        </w:rPr>
        <w:t>…………………</w:t>
      </w:r>
    </w:p>
    <w:p w:rsidR="00B70A42" w:rsidRDefault="00B70A42" w:rsidP="00B70A42">
      <w:pPr>
        <w:widowControl/>
        <w:autoSpaceDE/>
        <w:autoSpaceDN/>
        <w:adjustRightInd/>
        <w:spacing w:line="267" w:lineRule="exact"/>
        <w:rPr>
          <w:color w:val="000000" w:themeColor="text1"/>
          <w:sz w:val="22"/>
        </w:rPr>
      </w:pPr>
    </w:p>
    <w:p w:rsidR="00B70A42" w:rsidRPr="00283288" w:rsidRDefault="00B70A42" w:rsidP="00B70A42">
      <w:pPr>
        <w:widowControl/>
        <w:autoSpaceDE/>
        <w:autoSpaceDN/>
        <w:adjustRightInd/>
        <w:spacing w:line="267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39" w:lineRule="auto"/>
        <w:rPr>
          <w:b/>
          <w:color w:val="000000" w:themeColor="text1"/>
          <w:sz w:val="22"/>
        </w:rPr>
      </w:pPr>
      <w:r w:rsidRPr="00283288">
        <w:rPr>
          <w:b/>
          <w:color w:val="000000" w:themeColor="text1"/>
          <w:sz w:val="22"/>
        </w:rPr>
        <w:t>Dane Pełnomocnika:</w:t>
      </w:r>
    </w:p>
    <w:p w:rsidR="00283288" w:rsidRPr="00283288" w:rsidRDefault="00283288" w:rsidP="00283288">
      <w:pPr>
        <w:widowControl/>
        <w:autoSpaceDE/>
        <w:autoSpaceDN/>
        <w:adjustRightInd/>
        <w:spacing w:line="266" w:lineRule="exact"/>
        <w:rPr>
          <w:color w:val="000000" w:themeColor="text1"/>
        </w:rPr>
      </w:pPr>
    </w:p>
    <w:p w:rsidR="00B70A42" w:rsidRPr="00B70A42" w:rsidRDefault="006B61B3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Imię i nazwisko Pełnomocnika*:</w:t>
      </w:r>
      <w:r w:rsidR="00B70A42" w:rsidRPr="00B70A42">
        <w:rPr>
          <w:color w:val="000000" w:themeColor="text1"/>
          <w:sz w:val="22"/>
        </w:rPr>
        <w:t>..............</w:t>
      </w:r>
      <w:r>
        <w:rPr>
          <w:color w:val="000000" w:themeColor="text1"/>
          <w:sz w:val="22"/>
        </w:rPr>
        <w:t>...........................</w:t>
      </w:r>
      <w:r w:rsidR="00B70A42" w:rsidRPr="00B70A42">
        <w:rPr>
          <w:color w:val="000000" w:themeColor="text1"/>
          <w:sz w:val="22"/>
        </w:rPr>
        <w:t>.......................................................................</w:t>
      </w:r>
    </w:p>
    <w:p w:rsidR="00B70A42" w:rsidRPr="00B70A42" w:rsidRDefault="00B70A42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</w:p>
    <w:p w:rsidR="00B70A42" w:rsidRDefault="006B61B3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Nr PESEL Pełnomocnika*:……………………………………………………………………………….</w:t>
      </w:r>
    </w:p>
    <w:p w:rsidR="00B70A42" w:rsidRDefault="00B70A42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</w:p>
    <w:p w:rsidR="00B70A42" w:rsidRDefault="00283288" w:rsidP="00B70A42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 xml:space="preserve">Zamieszczone poniżej tabele umożliwiające zamieszczenie instrukcji dla Pełnomocnika odwołują się do projektów uchwał zamieszczonych wraz z publikowanym ogłoszeniem o zwołaniu WZA. </w:t>
      </w:r>
    </w:p>
    <w:p w:rsidR="00283288" w:rsidRPr="00283288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Zarząd Spółki</w:t>
      </w:r>
      <w:r w:rsidR="00B70A42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zwraca  uwagę,  że  projekty te  mogą  różnić  się  od  uchwał  poddanych  pod  głosowanie  bezpośrednio</w:t>
      </w:r>
      <w:r w:rsidR="00B70A42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na  Walnym  Zgromadzeniu Spółki  i  zaleca  poinstruowanie Pełnomocnika o sposobie postępowania w</w:t>
      </w:r>
      <w:r w:rsidR="00B70A42">
        <w:rPr>
          <w:color w:val="000000" w:themeColor="text1"/>
          <w:sz w:val="22"/>
        </w:rPr>
        <w:t xml:space="preserve"> </w:t>
      </w:r>
      <w:r w:rsidRPr="00283288">
        <w:rPr>
          <w:color w:val="000000" w:themeColor="text1"/>
          <w:sz w:val="22"/>
        </w:rPr>
        <w:t>takim przypadku.</w:t>
      </w:r>
    </w:p>
    <w:p w:rsidR="00283288" w:rsidRPr="00283288" w:rsidRDefault="00283288" w:rsidP="00283288">
      <w:pPr>
        <w:widowControl/>
        <w:autoSpaceDE/>
        <w:autoSpaceDN/>
        <w:adjustRightInd/>
        <w:spacing w:line="8" w:lineRule="exact"/>
        <w:rPr>
          <w:color w:val="000000" w:themeColor="text1"/>
        </w:rPr>
      </w:pPr>
    </w:p>
    <w:p w:rsidR="00B70A42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 xml:space="preserve">Mocodawca wydaje instrukcję poprzez wstawienie znaku „X” w odpowiedniej rubryce. W przypadku chęci udzielenia innych lub dalszych instrukcji Mocodawca powinien wypełnić rubrykę „Dalsze/inne instrukcje” określając w niej sposób wykonywania prawa głosu przez Pełnomocnika. </w:t>
      </w:r>
    </w:p>
    <w:p w:rsidR="00283288" w:rsidRPr="00283288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  <w:r w:rsidRPr="00283288">
        <w:rPr>
          <w:color w:val="000000" w:themeColor="text1"/>
          <w:sz w:val="22"/>
        </w:rPr>
        <w:t>W przypadku, gdy Mocodawca podejmie decyzję o głosowaniu odmiennie z posiadanych akcji proszony jest o wskazanie w odpowiedniej rubryce liczby akcji, z których Pełnomocnik ma głosować „za” i „przeciw” lub ma „wstrzymać się od głosu”. W przypadku braku wskazania liczby akcji uznaje się, że Pełnomocnik upoważniony jest do głosowania we wskazany sposób z wszystkich akcji posiadanych przez Akcjonariusza.</w:t>
      </w:r>
    </w:p>
    <w:p w:rsidR="00283288" w:rsidRPr="00283288" w:rsidRDefault="00283288" w:rsidP="00283288">
      <w:pPr>
        <w:widowControl/>
        <w:autoSpaceDE/>
        <w:autoSpaceDN/>
        <w:adjustRightInd/>
        <w:spacing w:line="243" w:lineRule="auto"/>
        <w:ind w:right="420"/>
        <w:jc w:val="both"/>
        <w:rPr>
          <w:color w:val="000000" w:themeColor="text1"/>
          <w:sz w:val="22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  <w:r w:rsidRPr="006B61B3">
        <w:rPr>
          <w:color w:val="000000" w:themeColor="text1"/>
        </w:rPr>
        <w:t>* Pola obowiązkowe</w:t>
      </w: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6B61B3" w:rsidRPr="00283288" w:rsidRDefault="006B61B3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</w:p>
    <w:p w:rsidR="00283288" w:rsidRPr="00283288" w:rsidRDefault="00283288" w:rsidP="00283288">
      <w:pPr>
        <w:widowControl/>
        <w:autoSpaceDE/>
        <w:autoSpaceDN/>
        <w:adjustRightInd/>
        <w:spacing w:line="200" w:lineRule="exact"/>
        <w:rPr>
          <w:color w:val="000000" w:themeColor="text1"/>
        </w:rPr>
      </w:pPr>
      <w:bookmarkStart w:id="2" w:name="page4"/>
      <w:bookmarkEnd w:id="2"/>
    </w:p>
    <w:p w:rsidR="00621E4A" w:rsidRPr="007B0BF7" w:rsidRDefault="00621E4A" w:rsidP="00B70BC7">
      <w:pPr>
        <w:shd w:val="clear" w:color="auto" w:fill="FFFFFF"/>
        <w:tabs>
          <w:tab w:val="left" w:pos="341"/>
        </w:tabs>
        <w:spacing w:line="259" w:lineRule="exact"/>
        <w:jc w:val="center"/>
        <w:rPr>
          <w:sz w:val="22"/>
          <w:szCs w:val="22"/>
        </w:rPr>
      </w:pPr>
    </w:p>
    <w:p w:rsidR="004111ED" w:rsidRDefault="004111ED">
      <w:pPr>
        <w:shd w:val="clear" w:color="auto" w:fill="FFFFFF"/>
        <w:tabs>
          <w:tab w:val="left" w:pos="341"/>
        </w:tabs>
        <w:spacing w:line="259" w:lineRule="exact"/>
        <w:jc w:val="both"/>
        <w:rPr>
          <w:sz w:val="22"/>
          <w:szCs w:val="22"/>
        </w:rPr>
      </w:pPr>
    </w:p>
    <w:p w:rsidR="00621E4A" w:rsidRPr="007B0BF7" w:rsidRDefault="00621E4A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</w:p>
    <w:p w:rsidR="00C57CCC" w:rsidRPr="007B0BF7" w:rsidRDefault="00C57CCC" w:rsidP="00C57CCC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1E693D">
        <w:rPr>
          <w:b/>
          <w:bCs/>
          <w:sz w:val="22"/>
          <w:szCs w:val="22"/>
        </w:rPr>
        <w:t>30 czerwca 2020</w:t>
      </w:r>
      <w:r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</w:t>
      </w:r>
    </w:p>
    <w:p w:rsidR="00C57CCC" w:rsidRPr="007B0BF7" w:rsidRDefault="00C57CCC" w:rsidP="00C57CCC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>wyboru Przewodnicz</w:t>
      </w:r>
      <w:r w:rsidRPr="007B0BF7">
        <w:rPr>
          <w:b/>
          <w:sz w:val="22"/>
          <w:szCs w:val="22"/>
        </w:rPr>
        <w:t>ą</w:t>
      </w:r>
      <w:r w:rsidRPr="007B0BF7">
        <w:rPr>
          <w:b/>
          <w:bCs/>
          <w:sz w:val="22"/>
          <w:szCs w:val="22"/>
        </w:rPr>
        <w:t xml:space="preserve">cego 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>S.A.</w:t>
      </w:r>
    </w:p>
    <w:p w:rsidR="00C57CCC" w:rsidRPr="007B0BF7" w:rsidRDefault="00C57CCC" w:rsidP="00C57CCC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tabs>
          <w:tab w:val="left" w:leader="dot" w:pos="7608"/>
        </w:tabs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C57CCC" w:rsidRPr="007B0BF7" w:rsidRDefault="00C57CCC" w:rsidP="00C57CCC">
      <w:pPr>
        <w:shd w:val="clear" w:color="auto" w:fill="FFFFFF"/>
        <w:tabs>
          <w:tab w:val="left" w:leader="dot" w:pos="7608"/>
        </w:tabs>
        <w:spacing w:line="259" w:lineRule="exact"/>
        <w:rPr>
          <w:sz w:val="22"/>
          <w:szCs w:val="22"/>
        </w:rPr>
      </w:pPr>
    </w:p>
    <w:p w:rsidR="00C57CCC" w:rsidRPr="007B0BF7" w:rsidRDefault="00C57CCC" w:rsidP="00C57CCC">
      <w:pPr>
        <w:shd w:val="clear" w:color="auto" w:fill="FFFFFF"/>
        <w:tabs>
          <w:tab w:val="left" w:leader="dot" w:pos="7608"/>
        </w:tabs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Walne Zgromadzenie </w:t>
      </w:r>
      <w:r w:rsidR="001E693D">
        <w:rPr>
          <w:sz w:val="22"/>
          <w:szCs w:val="22"/>
        </w:rPr>
        <w:t xml:space="preserve">NTT System </w:t>
      </w:r>
      <w:r w:rsidRPr="007B0BF7">
        <w:rPr>
          <w:sz w:val="22"/>
          <w:szCs w:val="22"/>
        </w:rPr>
        <w:t>S.A. działając zgodnie z art. 409 §</w:t>
      </w:r>
      <w:r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1 Kodeksu Spółek Handlowych wybiera na Przewodniczącego Zwyczajnego Walnego Zgromadzenia </w:t>
      </w:r>
      <w:r w:rsidR="001E693D">
        <w:rPr>
          <w:sz w:val="22"/>
          <w:szCs w:val="22"/>
        </w:rPr>
        <w:t xml:space="preserve">NTT System </w:t>
      </w:r>
      <w:r w:rsidRPr="007B0BF7">
        <w:rPr>
          <w:sz w:val="22"/>
          <w:szCs w:val="22"/>
        </w:rPr>
        <w:t>S.A. Panią/Pana ................................</w:t>
      </w:r>
    </w:p>
    <w:p w:rsidR="00C57CCC" w:rsidRPr="007B0BF7" w:rsidRDefault="00C57CCC" w:rsidP="00C57CCC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C57CCC" w:rsidRPr="007B0BF7" w:rsidRDefault="00C57CCC" w:rsidP="00C57CCC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chwilą jej podjęcia.</w:t>
      </w:r>
    </w:p>
    <w:p w:rsidR="00C57CCC" w:rsidRPr="007B0BF7" w:rsidRDefault="00C57CCC" w:rsidP="00C57CCC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C57CCC" w:rsidRPr="007B0BF7" w:rsidRDefault="00C57CCC" w:rsidP="00C57CC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DA6C5E" w:rsidRDefault="00C57CCC" w:rsidP="00C57CCC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</w:t>
      </w:r>
    </w:p>
    <w:p w:rsidR="00DA6C5E" w:rsidRPr="007B0BF7" w:rsidRDefault="00DA6C5E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DA6C5E" w:rsidRPr="00DA6C5E" w:rsidTr="002F2847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 w:rsidR="002F2847"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 w:rsidR="002F2847"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 w:rsidR="002F2847"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2F2847" w:rsidRDefault="00DA6C5E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 w:rsidR="002F2847">
              <w:rPr>
                <w:b/>
                <w:color w:val="000000" w:themeColor="text1"/>
              </w:rPr>
              <w:t>g uznania pełnomocnik/</w:t>
            </w:r>
          </w:p>
          <w:p w:rsidR="00DA6C5E" w:rsidRPr="002F2847" w:rsidRDefault="002F2847" w:rsidP="002F2847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DA6C5E" w:rsidRPr="00DA6C5E" w:rsidTr="002F2847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DA6C5E" w:rsidRPr="00DA6C5E" w:rsidTr="002F2847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DA6C5E" w:rsidRPr="00DA6C5E" w:rsidTr="002F2847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DA6C5E" w:rsidRPr="00DA6C5E" w:rsidRDefault="00DA6C5E" w:rsidP="00DA6C5E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DA6C5E" w:rsidRPr="00DA6C5E" w:rsidRDefault="00DA6C5E" w:rsidP="00DA6C5E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DA6C5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6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5EA3B" id="Rectangle 104" o:spid="_x0000_s1026" style="position:absolute;margin-left:461pt;margin-top:-.85pt;width:1pt;height: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Kjrwf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DA6C5E" w:rsidRPr="00DA6C5E" w:rsidRDefault="00DA6C5E" w:rsidP="00DA6C5E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DA6C5E">
        <w:rPr>
          <w:color w:val="000000" w:themeColor="text1"/>
          <w:sz w:val="21"/>
        </w:rPr>
        <w:t xml:space="preserve">W przypadku głosowania przeciw, zgłaszam </w:t>
      </w:r>
      <w:r w:rsidR="00C57CCC">
        <w:rPr>
          <w:color w:val="000000" w:themeColor="text1"/>
          <w:sz w:val="21"/>
        </w:rPr>
        <w:t>s</w:t>
      </w:r>
      <w:r w:rsidRPr="00DA6C5E">
        <w:rPr>
          <w:color w:val="000000" w:themeColor="text1"/>
          <w:sz w:val="21"/>
        </w:rPr>
        <w:t>prze</w:t>
      </w:r>
      <w:r w:rsidR="00C57CCC">
        <w:rPr>
          <w:color w:val="000000" w:themeColor="text1"/>
          <w:sz w:val="21"/>
        </w:rPr>
        <w:t>ciw:……………………………………………………………</w:t>
      </w:r>
    </w:p>
    <w:p w:rsidR="00DA6C5E" w:rsidRPr="00DA6C5E" w:rsidRDefault="00DA6C5E" w:rsidP="00DA6C5E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DA6C5E" w:rsidRPr="00DA6C5E" w:rsidRDefault="00DA6C5E" w:rsidP="00DA6C5E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DA6C5E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621E4A" w:rsidRPr="007B0BF7" w:rsidRDefault="00621E4A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</w:p>
    <w:p w:rsidR="00621E4A" w:rsidRPr="007B0BF7" w:rsidRDefault="00621E4A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2</w:t>
      </w: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1E693D">
        <w:rPr>
          <w:b/>
          <w:bCs/>
          <w:sz w:val="22"/>
          <w:szCs w:val="22"/>
        </w:rPr>
        <w:t>30 czerwca 2020</w:t>
      </w:r>
      <w:r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</w:t>
      </w: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przyjęcia porządku obrad 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>S.A.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1E693D" w:rsidRPr="001E693D" w:rsidRDefault="001E693D" w:rsidP="001E693D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1E693D">
        <w:rPr>
          <w:sz w:val="22"/>
          <w:szCs w:val="22"/>
        </w:rPr>
        <w:t xml:space="preserve">Działając na podstawie § 10 ust. 1 i 2 Regulaminu Walnego Zgromadzenia </w:t>
      </w:r>
      <w:r>
        <w:rPr>
          <w:sz w:val="22"/>
          <w:szCs w:val="22"/>
        </w:rPr>
        <w:t xml:space="preserve">NTT System </w:t>
      </w:r>
      <w:r w:rsidRPr="001E693D">
        <w:rPr>
          <w:sz w:val="22"/>
          <w:szCs w:val="22"/>
        </w:rPr>
        <w:t xml:space="preserve">S.A. - Zwyczajne Walne Zgromadzenie postanawia przyjąć porządek obrad w brzmieniu przedstawionym w ogłoszeniu </w:t>
      </w:r>
    </w:p>
    <w:p w:rsidR="00913A42" w:rsidRPr="00B21019" w:rsidRDefault="001E693D" w:rsidP="001E693D">
      <w:pPr>
        <w:shd w:val="clear" w:color="auto" w:fill="FFFFFF"/>
        <w:spacing w:line="254" w:lineRule="exact"/>
        <w:jc w:val="both"/>
        <w:rPr>
          <w:color w:val="000000" w:themeColor="text1"/>
          <w:sz w:val="22"/>
          <w:szCs w:val="22"/>
        </w:rPr>
      </w:pPr>
      <w:r w:rsidRPr="001E693D">
        <w:rPr>
          <w:sz w:val="22"/>
          <w:szCs w:val="22"/>
        </w:rPr>
        <w:lastRenderedPageBreak/>
        <w:t xml:space="preserve">o zwołaniu Zwyczajnego Walnego Zgromadzenia, opublikowanym na stronie internetowej Spółki www.ntt.pl w dniu 03 </w:t>
      </w:r>
      <w:r>
        <w:rPr>
          <w:sz w:val="22"/>
          <w:szCs w:val="22"/>
        </w:rPr>
        <w:t>czerwca</w:t>
      </w:r>
      <w:r w:rsidRPr="001E693D">
        <w:rPr>
          <w:sz w:val="22"/>
          <w:szCs w:val="22"/>
        </w:rPr>
        <w:t xml:space="preserve"> 2020 r. oraz w raporcie bieżącym nr 20/2020 sporządzonym w dniu 03 </w:t>
      </w:r>
      <w:r>
        <w:rPr>
          <w:sz w:val="22"/>
          <w:szCs w:val="22"/>
        </w:rPr>
        <w:t>czerwca</w:t>
      </w:r>
      <w:r w:rsidRPr="001E693D">
        <w:rPr>
          <w:sz w:val="22"/>
          <w:szCs w:val="22"/>
        </w:rPr>
        <w:t xml:space="preserve"> 2020  r.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913A42" w:rsidRPr="007B0BF7" w:rsidRDefault="00913A42" w:rsidP="00913A42">
      <w:pPr>
        <w:shd w:val="clear" w:color="auto" w:fill="FFFFFF"/>
        <w:spacing w:line="254" w:lineRule="exact"/>
        <w:jc w:val="center"/>
        <w:rPr>
          <w:sz w:val="22"/>
          <w:szCs w:val="22"/>
        </w:rPr>
      </w:pP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wchodzi w życie z chwilą jej podjęcia.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913A42" w:rsidRPr="007B0BF7" w:rsidRDefault="00913A42" w:rsidP="00913A4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13A42" w:rsidRPr="007B0BF7" w:rsidRDefault="00913A42" w:rsidP="00913A42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3E0545" w:rsidRPr="007B0BF7" w:rsidRDefault="003E0545" w:rsidP="003E0545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o zwołaniu Zwyczajnego Walnego Zgromadzenia,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C57CCC" w:rsidRPr="00DA6C5E" w:rsidTr="00C57CCC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C57CCC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C57CCC" w:rsidRPr="002F2847" w:rsidRDefault="00C57CCC" w:rsidP="00C57CCC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C57CCC" w:rsidRPr="00DA6C5E" w:rsidTr="00C57CCC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C57CCC" w:rsidRPr="00DA6C5E" w:rsidTr="00C57CCC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C57CCC" w:rsidRPr="00DA6C5E" w:rsidTr="00C57CCC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C57CCC" w:rsidRPr="00DA6C5E" w:rsidRDefault="00C57CCC" w:rsidP="00C57CCC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DA6C5E" w:rsidRPr="00DA6C5E" w:rsidRDefault="00DA6C5E" w:rsidP="00DA6C5E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DA6C5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0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A2A00" id="Rectangle 104" o:spid="_x0000_s1026" style="position:absolute;margin-left:461pt;margin-top:-.85pt;width:1pt;height: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kXSHA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wPZF0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DA6C5E" w:rsidRPr="00DA6C5E" w:rsidRDefault="00DA6C5E" w:rsidP="00DA6C5E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DA6C5E">
        <w:rPr>
          <w:color w:val="000000" w:themeColor="text1"/>
          <w:sz w:val="21"/>
        </w:rPr>
        <w:t xml:space="preserve">W przypadku głosowania przeciw, zgłaszam </w:t>
      </w:r>
      <w:r w:rsidR="00D318D5">
        <w:rPr>
          <w:color w:val="000000" w:themeColor="text1"/>
          <w:sz w:val="21"/>
        </w:rPr>
        <w:t>s</w:t>
      </w:r>
      <w:r w:rsidRPr="00DA6C5E">
        <w:rPr>
          <w:color w:val="000000" w:themeColor="text1"/>
          <w:sz w:val="21"/>
        </w:rPr>
        <w:t>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DA6C5E" w:rsidRPr="00DA6C5E" w:rsidRDefault="00DA6C5E" w:rsidP="00DA6C5E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DA6C5E" w:rsidRPr="00DA6C5E" w:rsidRDefault="00DA6C5E" w:rsidP="00DA6C5E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DA6C5E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CC21E0" w:rsidRPr="007B0BF7" w:rsidRDefault="00CC21E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3</w:t>
      </w:r>
    </w:p>
    <w:p w:rsidR="008A6372" w:rsidRPr="007B0BF7" w:rsidRDefault="008A6372" w:rsidP="008A6372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1E693D">
        <w:rPr>
          <w:b/>
          <w:bCs/>
          <w:sz w:val="22"/>
          <w:szCs w:val="22"/>
        </w:rPr>
        <w:t>30 czerwca 2020</w:t>
      </w:r>
      <w:r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zatwierdzenia sprawozdania Zarządu z działalności Spółki </w:t>
      </w:r>
    </w:p>
    <w:p w:rsidR="008A6372" w:rsidRPr="007B0BF7" w:rsidRDefault="008A6372" w:rsidP="008A6372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za rok kończący się 31 grudnia </w:t>
      </w:r>
      <w:r w:rsidR="001E693D">
        <w:rPr>
          <w:b/>
          <w:bCs/>
          <w:sz w:val="22"/>
          <w:szCs w:val="22"/>
        </w:rPr>
        <w:t>2019</w:t>
      </w:r>
      <w:r w:rsidRPr="007B0BF7">
        <w:rPr>
          <w:b/>
          <w:bCs/>
          <w:sz w:val="22"/>
          <w:szCs w:val="22"/>
        </w:rPr>
        <w:t xml:space="preserve"> r.</w:t>
      </w:r>
    </w:p>
    <w:p w:rsidR="008A6372" w:rsidRPr="007B0BF7" w:rsidRDefault="008A6372" w:rsidP="008A6372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1E693D" w:rsidRPr="001E693D" w:rsidRDefault="001E693D" w:rsidP="001E693D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1E693D">
        <w:rPr>
          <w:sz w:val="22"/>
          <w:szCs w:val="22"/>
        </w:rPr>
        <w:t>Zwyczajne Walne Zgromadzenie NTT System S.A. działając zgodnie z art. 393 pkt 1 i 395 § 2 pkt 1 Kodeksu Spółek Handlowych po rozpatrzeniu zatwierdza:</w:t>
      </w:r>
    </w:p>
    <w:p w:rsidR="001E693D" w:rsidRPr="001E693D" w:rsidRDefault="001E693D" w:rsidP="001E693D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8A6372" w:rsidRPr="007B0BF7" w:rsidRDefault="001E693D" w:rsidP="001E693D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1E693D">
        <w:rPr>
          <w:sz w:val="22"/>
          <w:szCs w:val="22"/>
        </w:rPr>
        <w:t>Sprawozdanie Zarządu z działalności Spółki w okresie od dnia 1 stycznia 2019 r. do 31 grudnia 2019 r.</w:t>
      </w:r>
    </w:p>
    <w:p w:rsidR="008A6372" w:rsidRPr="007B0BF7" w:rsidRDefault="008A6372" w:rsidP="008A6372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8A6372" w:rsidRPr="007B0BF7" w:rsidRDefault="008A6372" w:rsidP="008A6372">
      <w:pPr>
        <w:shd w:val="clear" w:color="auto" w:fill="FFFFFF"/>
        <w:spacing w:line="254" w:lineRule="exact"/>
        <w:jc w:val="center"/>
        <w:rPr>
          <w:sz w:val="22"/>
          <w:szCs w:val="22"/>
        </w:rPr>
      </w:pPr>
    </w:p>
    <w:p w:rsidR="008A6372" w:rsidRPr="007B0BF7" w:rsidRDefault="008A6372" w:rsidP="008A6372">
      <w:pPr>
        <w:shd w:val="clear" w:color="auto" w:fill="FFFFFF"/>
        <w:spacing w:line="254" w:lineRule="exact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8A6372" w:rsidRPr="007B0BF7" w:rsidRDefault="008A6372" w:rsidP="008A6372">
      <w:pPr>
        <w:shd w:val="clear" w:color="auto" w:fill="FFFFFF"/>
        <w:spacing w:line="254" w:lineRule="exact"/>
        <w:rPr>
          <w:sz w:val="22"/>
          <w:szCs w:val="22"/>
        </w:rPr>
      </w:pPr>
    </w:p>
    <w:p w:rsidR="008A6372" w:rsidRPr="007B0BF7" w:rsidRDefault="008A6372" w:rsidP="008A637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8A6372" w:rsidRPr="007B0BF7" w:rsidRDefault="008A6372" w:rsidP="008A6372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8A6372" w:rsidRDefault="008A6372" w:rsidP="008A6372">
      <w:pPr>
        <w:rPr>
          <w:sz w:val="22"/>
          <w:szCs w:val="22"/>
        </w:rPr>
      </w:pPr>
    </w:p>
    <w:p w:rsidR="001E693D" w:rsidRPr="007B0BF7" w:rsidRDefault="001E693D" w:rsidP="008A6372">
      <w:pPr>
        <w:rPr>
          <w:sz w:val="22"/>
          <w:szCs w:val="22"/>
        </w:rPr>
      </w:pPr>
    </w:p>
    <w:p w:rsidR="002C2AF8" w:rsidRPr="007B0BF7" w:rsidRDefault="002C2AF8" w:rsidP="002C2AF8">
      <w:pPr>
        <w:rPr>
          <w:sz w:val="22"/>
          <w:szCs w:val="22"/>
        </w:rPr>
      </w:pP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4705D1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lastRenderedPageBreak/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4705D1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4705D1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4705D1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0A70B8" w:rsidRPr="000A70B8" w:rsidRDefault="000A70B8" w:rsidP="000A70B8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0A70B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1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3AD88" id="Rectangle 104" o:spid="_x0000_s1026" style="position:absolute;margin-left:461pt;margin-top:-.85pt;width:1pt;height: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3PgHA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E6tz4B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0A70B8" w:rsidRPr="000A70B8" w:rsidRDefault="000A70B8" w:rsidP="000A70B8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0A70B8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0A70B8" w:rsidRPr="000A70B8" w:rsidRDefault="000A70B8" w:rsidP="000A70B8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0A70B8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CC21E0" w:rsidRPr="007B0BF7" w:rsidRDefault="00CC21E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7B0BF7" w:rsidRDefault="003629E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4</w:t>
      </w:r>
    </w:p>
    <w:p w:rsidR="00BD0A5C" w:rsidRPr="007B0BF7" w:rsidRDefault="00621E4A" w:rsidP="000754C4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76172F" w:rsidRPr="007B0BF7" w:rsidRDefault="00621E4A" w:rsidP="000754C4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zatwierdzenia sprawozdania finansowego Spółki </w:t>
      </w:r>
      <w:r w:rsidR="0076172F" w:rsidRPr="007B0BF7">
        <w:rPr>
          <w:b/>
          <w:bCs/>
          <w:sz w:val="22"/>
          <w:szCs w:val="22"/>
        </w:rPr>
        <w:t xml:space="preserve">za rok kończący się </w:t>
      </w:r>
      <w:r w:rsidR="00182184" w:rsidRPr="007B0BF7">
        <w:rPr>
          <w:b/>
          <w:bCs/>
          <w:sz w:val="22"/>
          <w:szCs w:val="22"/>
        </w:rPr>
        <w:t xml:space="preserve">31 grudnia </w:t>
      </w:r>
      <w:r w:rsidR="001E693D">
        <w:rPr>
          <w:b/>
          <w:bCs/>
          <w:sz w:val="22"/>
          <w:szCs w:val="22"/>
        </w:rPr>
        <w:t>2019</w:t>
      </w:r>
      <w:r w:rsidR="000754C4" w:rsidRPr="007B0BF7">
        <w:rPr>
          <w:b/>
          <w:bCs/>
          <w:sz w:val="22"/>
          <w:szCs w:val="22"/>
        </w:rPr>
        <w:t xml:space="preserve"> </w:t>
      </w:r>
      <w:r w:rsidR="00182184" w:rsidRPr="007B0BF7">
        <w:rPr>
          <w:b/>
          <w:bCs/>
          <w:sz w:val="22"/>
          <w:szCs w:val="22"/>
        </w:rPr>
        <w:t>r.</w:t>
      </w:r>
    </w:p>
    <w:p w:rsidR="00621E4A" w:rsidRPr="007B0BF7" w:rsidRDefault="00621E4A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1E693D" w:rsidRPr="007B0BF7" w:rsidRDefault="001E693D" w:rsidP="001E693D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Zwyczajne Walne Zgromadzenie NTT System S.A. działając zgodnie z art. 393 pkt 1 i 395 § 2 pkt 1 Kodeksu Spółek Handlowych po rozpatrzeniu zatwierdza:</w:t>
      </w:r>
    </w:p>
    <w:p w:rsidR="001E693D" w:rsidRPr="007B0BF7" w:rsidRDefault="001E693D" w:rsidP="001E693D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0410C4">
        <w:rPr>
          <w:sz w:val="22"/>
          <w:szCs w:val="22"/>
        </w:rPr>
        <w:t xml:space="preserve">Zbadane przez biegłych rewidentów </w:t>
      </w:r>
      <w:proofErr w:type="spellStart"/>
      <w:r w:rsidRPr="000410C4">
        <w:rPr>
          <w:sz w:val="22"/>
          <w:szCs w:val="22"/>
        </w:rPr>
        <w:t>Misters</w:t>
      </w:r>
      <w:proofErr w:type="spellEnd"/>
      <w:r w:rsidRPr="000410C4">
        <w:rPr>
          <w:sz w:val="22"/>
          <w:szCs w:val="22"/>
        </w:rPr>
        <w:t xml:space="preserve"> Audytor </w:t>
      </w:r>
      <w:proofErr w:type="spellStart"/>
      <w:r w:rsidRPr="000410C4">
        <w:rPr>
          <w:sz w:val="22"/>
          <w:szCs w:val="22"/>
        </w:rPr>
        <w:t>Adviser</w:t>
      </w:r>
      <w:proofErr w:type="spellEnd"/>
      <w:r w:rsidRPr="000410C4">
        <w:rPr>
          <w:sz w:val="22"/>
          <w:szCs w:val="22"/>
        </w:rPr>
        <w:t xml:space="preserve"> Sp. z o.o. i przyjęte przez Radę Nadzorczą sprawozdanie finansowe Spółki za rok obrotowy </w:t>
      </w:r>
      <w:r>
        <w:rPr>
          <w:sz w:val="22"/>
          <w:szCs w:val="22"/>
        </w:rPr>
        <w:t>trwający od dnia 1 stycznia 2019 roku do 31 grudnia 2019</w:t>
      </w:r>
      <w:r w:rsidRPr="000410C4">
        <w:rPr>
          <w:sz w:val="22"/>
          <w:szCs w:val="22"/>
        </w:rPr>
        <w:t xml:space="preserve"> roku, sporządzone wg ustawy o rachunkowości zgodnie z Międzynarodowymi Standardami Rachunkowości/Międzynarodowymi Standardami Sprawozdawczości Finansowej (MSR/MSSF) oraz związanymi z nimi interpretacjami ogłoszonymi w formie rozporządzeń Komisji Europejskiej, składające się z:</w:t>
      </w:r>
    </w:p>
    <w:p w:rsidR="001E693D" w:rsidRPr="007B0BF7" w:rsidRDefault="001E693D" w:rsidP="001E693D">
      <w:pPr>
        <w:numPr>
          <w:ilvl w:val="0"/>
          <w:numId w:val="20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sprawozdania z sytuacji finansowej sporządzonego na dzień 31 grudnia </w:t>
      </w:r>
      <w:r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roku, które po stronie aktywów i pasywów wykazuje sumę </w:t>
      </w:r>
      <w:r w:rsidRPr="000410C4">
        <w:rPr>
          <w:sz w:val="22"/>
          <w:szCs w:val="22"/>
        </w:rPr>
        <w:t>186</w:t>
      </w:r>
      <w:r>
        <w:rPr>
          <w:sz w:val="22"/>
          <w:szCs w:val="22"/>
        </w:rPr>
        <w:t> </w:t>
      </w:r>
      <w:r w:rsidRPr="000410C4">
        <w:rPr>
          <w:sz w:val="22"/>
          <w:szCs w:val="22"/>
        </w:rPr>
        <w:t>381</w:t>
      </w:r>
      <w:r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tys. zł,</w:t>
      </w:r>
    </w:p>
    <w:p w:rsidR="001E693D" w:rsidRPr="007B0BF7" w:rsidRDefault="001E693D" w:rsidP="001E693D">
      <w:pPr>
        <w:shd w:val="clear" w:color="auto" w:fill="FFFFFF"/>
        <w:spacing w:line="259" w:lineRule="exact"/>
        <w:ind w:left="340" w:firstLine="720"/>
        <w:jc w:val="both"/>
        <w:rPr>
          <w:sz w:val="22"/>
          <w:szCs w:val="22"/>
        </w:rPr>
      </w:pPr>
    </w:p>
    <w:p w:rsidR="001E693D" w:rsidRPr="007B0BF7" w:rsidRDefault="001E693D" w:rsidP="001E693D">
      <w:pPr>
        <w:numPr>
          <w:ilvl w:val="0"/>
          <w:numId w:val="20"/>
        </w:numPr>
        <w:shd w:val="clear" w:color="auto" w:fill="FFFFFF"/>
        <w:spacing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sprawozdania z całkowitych dochodów za rok obrotowy od dnia 1 stycznia </w:t>
      </w:r>
      <w:r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 do 31 grudnia </w:t>
      </w:r>
      <w:r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 wykazującego zysk netto w wysokości </w:t>
      </w:r>
      <w:r>
        <w:rPr>
          <w:sz w:val="22"/>
          <w:szCs w:val="22"/>
        </w:rPr>
        <w:t xml:space="preserve">4 474 </w:t>
      </w:r>
      <w:r w:rsidRPr="007B0BF7">
        <w:rPr>
          <w:sz w:val="22"/>
          <w:szCs w:val="22"/>
        </w:rPr>
        <w:t>tys. zł,</w:t>
      </w:r>
    </w:p>
    <w:p w:rsidR="001E693D" w:rsidRPr="007B0BF7" w:rsidRDefault="001E693D" w:rsidP="001E693D">
      <w:pPr>
        <w:shd w:val="clear" w:color="auto" w:fill="FFFFFF"/>
        <w:spacing w:line="259" w:lineRule="exact"/>
        <w:ind w:left="340" w:firstLine="720"/>
        <w:jc w:val="both"/>
        <w:rPr>
          <w:sz w:val="22"/>
          <w:szCs w:val="22"/>
        </w:rPr>
      </w:pPr>
    </w:p>
    <w:p w:rsidR="001E693D" w:rsidRPr="007B0BF7" w:rsidRDefault="001E693D" w:rsidP="001E693D">
      <w:pPr>
        <w:numPr>
          <w:ilvl w:val="0"/>
          <w:numId w:val="20"/>
        </w:numPr>
        <w:shd w:val="clear" w:color="auto" w:fill="FFFFFF"/>
        <w:spacing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sprawozdania ze zmian w kapitale własnym za rok obrotowy od dnia 1 stycznia </w:t>
      </w:r>
      <w:r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 </w:t>
      </w:r>
      <w:r w:rsidRPr="007B0BF7">
        <w:rPr>
          <w:sz w:val="22"/>
          <w:szCs w:val="22"/>
        </w:rPr>
        <w:br/>
        <w:t xml:space="preserve">do 31 grudnia </w:t>
      </w:r>
      <w:r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 wykazującego </w:t>
      </w:r>
      <w:r>
        <w:rPr>
          <w:sz w:val="22"/>
          <w:szCs w:val="22"/>
        </w:rPr>
        <w:t>zwiększenie</w:t>
      </w:r>
      <w:r w:rsidRPr="007B0BF7">
        <w:rPr>
          <w:sz w:val="22"/>
          <w:szCs w:val="22"/>
        </w:rPr>
        <w:t xml:space="preserve"> kapitału własnego o kwotę </w:t>
      </w:r>
      <w:r w:rsidRPr="00F10D4A">
        <w:rPr>
          <w:sz w:val="22"/>
          <w:szCs w:val="22"/>
        </w:rPr>
        <w:t>3</w:t>
      </w:r>
      <w:r>
        <w:rPr>
          <w:sz w:val="22"/>
          <w:szCs w:val="22"/>
        </w:rPr>
        <w:t> </w:t>
      </w:r>
      <w:r w:rsidRPr="00F10D4A">
        <w:rPr>
          <w:sz w:val="22"/>
          <w:szCs w:val="22"/>
        </w:rPr>
        <w:t>749</w:t>
      </w:r>
      <w:r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tys. zł,</w:t>
      </w:r>
    </w:p>
    <w:p w:rsidR="001E693D" w:rsidRPr="007B0BF7" w:rsidRDefault="001E693D" w:rsidP="001E693D">
      <w:pPr>
        <w:numPr>
          <w:ilvl w:val="0"/>
          <w:numId w:val="20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sprawozdania z przepływów pieniężnych za rok obrotowy od dnia 1 stycznia </w:t>
      </w:r>
      <w:r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 do dnia </w:t>
      </w:r>
      <w:r w:rsidRPr="007B0BF7">
        <w:rPr>
          <w:sz w:val="22"/>
          <w:szCs w:val="22"/>
        </w:rPr>
        <w:br/>
        <w:t xml:space="preserve">31 grudnia </w:t>
      </w:r>
      <w:r>
        <w:rPr>
          <w:sz w:val="22"/>
          <w:szCs w:val="22"/>
        </w:rPr>
        <w:t>2019 roku</w:t>
      </w:r>
      <w:r w:rsidRPr="007B0BF7">
        <w:rPr>
          <w:sz w:val="22"/>
          <w:szCs w:val="22"/>
        </w:rPr>
        <w:t xml:space="preserve"> wykazującego </w:t>
      </w:r>
      <w:r>
        <w:rPr>
          <w:sz w:val="22"/>
          <w:szCs w:val="22"/>
        </w:rPr>
        <w:t>zwiększenie</w:t>
      </w:r>
      <w:r w:rsidRPr="007B0BF7">
        <w:rPr>
          <w:sz w:val="22"/>
          <w:szCs w:val="22"/>
        </w:rPr>
        <w:t xml:space="preserve"> stanu środków pieniężnych o kwotę </w:t>
      </w:r>
      <w:r>
        <w:rPr>
          <w:sz w:val="22"/>
          <w:szCs w:val="22"/>
        </w:rPr>
        <w:t>4 163</w:t>
      </w:r>
      <w:r w:rsidRPr="007B0BF7">
        <w:rPr>
          <w:sz w:val="22"/>
          <w:szCs w:val="22"/>
        </w:rPr>
        <w:t xml:space="preserve"> tys. zł,</w:t>
      </w:r>
    </w:p>
    <w:p w:rsidR="001E693D" w:rsidRPr="007B0BF7" w:rsidRDefault="001E693D" w:rsidP="001E693D">
      <w:pPr>
        <w:numPr>
          <w:ilvl w:val="0"/>
          <w:numId w:val="20"/>
        </w:numPr>
        <w:shd w:val="clear" w:color="auto" w:fill="FFFFFF"/>
        <w:spacing w:before="254" w:line="259" w:lineRule="exact"/>
        <w:ind w:left="284" w:hanging="284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not objaśniających do sprawozdania finansowego.</w:t>
      </w:r>
    </w:p>
    <w:p w:rsidR="00621E4A" w:rsidRPr="007B0BF7" w:rsidRDefault="00621E4A">
      <w:pPr>
        <w:shd w:val="clear" w:color="auto" w:fill="FFFFFF"/>
        <w:tabs>
          <w:tab w:val="left" w:pos="672"/>
        </w:tabs>
        <w:spacing w:before="120"/>
        <w:rPr>
          <w:sz w:val="22"/>
          <w:szCs w:val="22"/>
        </w:rPr>
      </w:pPr>
    </w:p>
    <w:p w:rsidR="00621E4A" w:rsidRPr="007B0BF7" w:rsidRDefault="00621E4A">
      <w:pPr>
        <w:shd w:val="clear" w:color="auto" w:fill="FFFFFF"/>
        <w:spacing w:before="11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621E4A" w:rsidRPr="007B0BF7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7D3A9D" w:rsidRPr="007B0BF7" w:rsidRDefault="007D3A9D" w:rsidP="00CC21E0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0A70B8" w:rsidRDefault="000A70B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0A70B8" w:rsidRPr="000A70B8" w:rsidRDefault="000A70B8" w:rsidP="000A70B8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0A70B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85833" id="Rectangle 104" o:spid="_x0000_s1026" style="position:absolute;margin-left:461pt;margin-top:-.85pt;width:1pt;height: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Sm2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GZNKbY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0A70B8" w:rsidRPr="000A70B8" w:rsidRDefault="000A70B8" w:rsidP="000A70B8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0A70B8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0A70B8" w:rsidRPr="000A70B8" w:rsidRDefault="000A70B8" w:rsidP="000A70B8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0A70B8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C2AF8" w:rsidRPr="007B0BF7" w:rsidRDefault="002C2AF8">
      <w:pPr>
        <w:shd w:val="clear" w:color="auto" w:fill="FFFFFF"/>
        <w:spacing w:before="110" w:line="259" w:lineRule="exact"/>
        <w:ind w:right="3686"/>
        <w:rPr>
          <w:i/>
          <w:sz w:val="22"/>
          <w:szCs w:val="22"/>
        </w:rPr>
      </w:pPr>
    </w:p>
    <w:p w:rsidR="002C2AF8" w:rsidRPr="007B0BF7" w:rsidRDefault="002C2AF8">
      <w:pPr>
        <w:shd w:val="clear" w:color="auto" w:fill="FFFFFF"/>
        <w:spacing w:before="110" w:line="259" w:lineRule="exact"/>
        <w:ind w:right="3686"/>
        <w:rPr>
          <w:i/>
          <w:sz w:val="22"/>
          <w:szCs w:val="22"/>
        </w:rPr>
      </w:pPr>
    </w:p>
    <w:p w:rsidR="001E693D" w:rsidRDefault="003629E6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</w:t>
      </w:r>
      <w:r w:rsidR="005A59C2" w:rsidRPr="007B0BF7">
        <w:rPr>
          <w:b/>
          <w:bCs/>
          <w:sz w:val="22"/>
          <w:szCs w:val="22"/>
        </w:rPr>
        <w:t>5</w:t>
      </w:r>
      <w:r w:rsidR="00511635">
        <w:rPr>
          <w:b/>
          <w:bCs/>
          <w:sz w:val="22"/>
          <w:szCs w:val="22"/>
        </w:rPr>
        <w:t xml:space="preserve"> </w:t>
      </w:r>
    </w:p>
    <w:p w:rsidR="00C50D03" w:rsidRPr="007B0BF7" w:rsidRDefault="00621E4A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</w:t>
      </w:r>
      <w:r w:rsidR="00FF4F46" w:rsidRPr="007B0BF7">
        <w:rPr>
          <w:b/>
          <w:bCs/>
          <w:sz w:val="22"/>
          <w:szCs w:val="22"/>
        </w:rPr>
        <w:t xml:space="preserve">w sprawie: </w:t>
      </w:r>
    </w:p>
    <w:p w:rsidR="00621E4A" w:rsidRDefault="00FF4F46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podziału </w:t>
      </w:r>
      <w:r w:rsidR="0026098C" w:rsidRPr="007B0BF7">
        <w:rPr>
          <w:b/>
          <w:bCs/>
          <w:sz w:val="22"/>
          <w:szCs w:val="22"/>
        </w:rPr>
        <w:t>zysku</w:t>
      </w:r>
      <w:r w:rsidRPr="007B0BF7">
        <w:rPr>
          <w:b/>
          <w:bCs/>
          <w:sz w:val="22"/>
          <w:szCs w:val="22"/>
        </w:rPr>
        <w:t xml:space="preserve"> netto Spółki za rok kończący się </w:t>
      </w:r>
      <w:r w:rsidR="00182184" w:rsidRPr="007B0BF7">
        <w:rPr>
          <w:b/>
          <w:bCs/>
          <w:sz w:val="22"/>
          <w:szCs w:val="22"/>
        </w:rPr>
        <w:t xml:space="preserve">31 grudnia </w:t>
      </w:r>
      <w:r w:rsidR="001E693D">
        <w:rPr>
          <w:b/>
          <w:bCs/>
          <w:sz w:val="22"/>
          <w:szCs w:val="22"/>
        </w:rPr>
        <w:t>2019</w:t>
      </w:r>
      <w:r w:rsidR="00182184" w:rsidRPr="007B0BF7">
        <w:rPr>
          <w:b/>
          <w:bCs/>
          <w:sz w:val="22"/>
          <w:szCs w:val="22"/>
        </w:rPr>
        <w:t xml:space="preserve"> r.</w:t>
      </w:r>
    </w:p>
    <w:p w:rsidR="00CC21E0" w:rsidRPr="007B0BF7" w:rsidRDefault="00CC21E0" w:rsidP="00CC21E0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  <w:r w:rsidRPr="007B0BF7">
        <w:rPr>
          <w:sz w:val="22"/>
          <w:szCs w:val="22"/>
        </w:rPr>
        <w:t xml:space="preserve"> </w:t>
      </w:r>
    </w:p>
    <w:p w:rsidR="001E693D" w:rsidRPr="007B0BF7" w:rsidRDefault="001E693D" w:rsidP="001E693D">
      <w:pPr>
        <w:shd w:val="clear" w:color="auto" w:fill="FFFFFF"/>
        <w:spacing w:before="25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Zwyczajne Walne Zgromadzenie NTT System S.A.</w:t>
      </w:r>
      <w:r>
        <w:rPr>
          <w:sz w:val="22"/>
          <w:szCs w:val="22"/>
        </w:rPr>
        <w:t>,</w:t>
      </w:r>
      <w:r w:rsidRPr="007B0BF7">
        <w:rPr>
          <w:sz w:val="22"/>
          <w:szCs w:val="22"/>
        </w:rPr>
        <w:t xml:space="preserve"> działając zgodnie z art.395 §2 pkt. 2 oraz art.348 §1 Kodeksu Spółek Handlowych</w:t>
      </w:r>
      <w:r>
        <w:rPr>
          <w:sz w:val="22"/>
          <w:szCs w:val="22"/>
        </w:rPr>
        <w:t>,</w:t>
      </w:r>
      <w:r w:rsidRPr="007B0BF7">
        <w:rPr>
          <w:sz w:val="22"/>
          <w:szCs w:val="22"/>
        </w:rPr>
        <w:t xml:space="preserve"> po zapoznaniu się z wnioskiem Zarządu i uchwałą Rady Nadzorczej Spółki </w:t>
      </w:r>
      <w:r>
        <w:rPr>
          <w:sz w:val="22"/>
          <w:szCs w:val="22"/>
        </w:rPr>
        <w:t>rekomendującą WZA zaproponowany we wniosku podział</w:t>
      </w:r>
      <w:r w:rsidRPr="007B0BF7">
        <w:rPr>
          <w:sz w:val="22"/>
          <w:szCs w:val="22"/>
        </w:rPr>
        <w:t xml:space="preserve"> zysku netto Spółki za rok kończący</w:t>
      </w:r>
      <w:r>
        <w:rPr>
          <w:sz w:val="22"/>
          <w:szCs w:val="22"/>
        </w:rPr>
        <w:t xml:space="preserve"> s</w:t>
      </w:r>
      <w:r w:rsidRPr="007B0BF7">
        <w:rPr>
          <w:sz w:val="22"/>
          <w:szCs w:val="22"/>
        </w:rPr>
        <w:t xml:space="preserve">ię 31 grudnia </w:t>
      </w:r>
      <w:r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r., uchwala co następuje:</w:t>
      </w:r>
    </w:p>
    <w:p w:rsidR="001E693D" w:rsidRPr="007B0BF7" w:rsidRDefault="001E693D" w:rsidP="001E693D">
      <w:pPr>
        <w:shd w:val="clear" w:color="auto" w:fill="FFFFFF"/>
        <w:spacing w:before="110" w:line="259" w:lineRule="exact"/>
        <w:jc w:val="center"/>
        <w:rPr>
          <w:sz w:val="22"/>
          <w:szCs w:val="22"/>
        </w:rPr>
      </w:pPr>
    </w:p>
    <w:p w:rsidR="001E693D" w:rsidRDefault="001E693D" w:rsidP="001E693D">
      <w:pPr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Zysk netto NTT System S.A. za rok obrotowy trwający od 1 stycznia </w:t>
      </w:r>
      <w:r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 do 31 grudnia </w:t>
      </w:r>
      <w:r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 </w:t>
      </w:r>
      <w:r>
        <w:rPr>
          <w:sz w:val="22"/>
          <w:szCs w:val="22"/>
        </w:rPr>
        <w:br/>
      </w:r>
      <w:r w:rsidRPr="007B0BF7">
        <w:rPr>
          <w:sz w:val="22"/>
          <w:szCs w:val="22"/>
        </w:rPr>
        <w:t>w kwocie</w:t>
      </w:r>
      <w:r>
        <w:rPr>
          <w:sz w:val="22"/>
          <w:szCs w:val="22"/>
        </w:rPr>
        <w:t xml:space="preserve"> 4 474 411,36</w:t>
      </w:r>
      <w:r w:rsidRPr="00863F9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zł </w:t>
      </w:r>
      <w:r w:rsidRPr="003C45CD">
        <w:rPr>
          <w:sz w:val="22"/>
          <w:szCs w:val="22"/>
        </w:rPr>
        <w:t>(słownie:</w:t>
      </w:r>
      <w:r>
        <w:rPr>
          <w:sz w:val="22"/>
          <w:szCs w:val="22"/>
        </w:rPr>
        <w:t xml:space="preserve"> cztery miliony czterysta siedemdziesiąt cztery </w:t>
      </w:r>
      <w:r w:rsidRPr="003C45CD">
        <w:rPr>
          <w:sz w:val="22"/>
          <w:szCs w:val="22"/>
        </w:rPr>
        <w:t>tysi</w:t>
      </w:r>
      <w:r>
        <w:rPr>
          <w:sz w:val="22"/>
          <w:szCs w:val="22"/>
        </w:rPr>
        <w:t>ące czterysta jedenaście</w:t>
      </w:r>
      <w:r w:rsidRPr="003C45CD">
        <w:rPr>
          <w:sz w:val="22"/>
          <w:szCs w:val="22"/>
        </w:rPr>
        <w:t xml:space="preserve"> złotych </w:t>
      </w:r>
      <w:r>
        <w:rPr>
          <w:sz w:val="22"/>
          <w:szCs w:val="22"/>
        </w:rPr>
        <w:t xml:space="preserve">trzydzieści sześć </w:t>
      </w:r>
      <w:r w:rsidRPr="003C45CD">
        <w:rPr>
          <w:sz w:val="22"/>
          <w:szCs w:val="22"/>
        </w:rPr>
        <w:t>grosz</w:t>
      </w:r>
      <w:r>
        <w:rPr>
          <w:sz w:val="22"/>
          <w:szCs w:val="22"/>
        </w:rPr>
        <w:t>y</w:t>
      </w:r>
      <w:r w:rsidRPr="003C45CD">
        <w:rPr>
          <w:sz w:val="22"/>
          <w:szCs w:val="22"/>
        </w:rPr>
        <w:t>) przeznacza się:</w:t>
      </w:r>
      <w:r w:rsidRPr="00993061">
        <w:rPr>
          <w:noProof/>
        </w:rPr>
        <w:t xml:space="preserve"> </w:t>
      </w:r>
    </w:p>
    <w:p w:rsidR="001E693D" w:rsidRDefault="001E693D" w:rsidP="001E693D">
      <w:pPr>
        <w:jc w:val="both"/>
        <w:rPr>
          <w:sz w:val="22"/>
          <w:szCs w:val="22"/>
        </w:rPr>
      </w:pPr>
    </w:p>
    <w:p w:rsidR="001E693D" w:rsidRDefault="001E693D" w:rsidP="001E693D">
      <w:pPr>
        <w:pStyle w:val="Akapitzlist"/>
        <w:numPr>
          <w:ilvl w:val="0"/>
          <w:numId w:val="26"/>
        </w:numPr>
        <w:ind w:left="426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w wysokości 948 459,12 (słownie: dziewięćset czterdzieści osiem tysięcy czterysta pięćdziesiąt dziewięć złotych dwanaście groszy) na  dywidendę dla akcjonariuszy, to jest kwotę 07 gr. (słownie: siedem groszy) na jedną akcję</w:t>
      </w:r>
      <w:r>
        <w:rPr>
          <w:sz w:val="22"/>
          <w:szCs w:val="22"/>
        </w:rPr>
        <w:t>,</w:t>
      </w:r>
    </w:p>
    <w:p w:rsidR="001E693D" w:rsidRPr="00BF320A" w:rsidRDefault="001E693D" w:rsidP="001E693D">
      <w:pPr>
        <w:pStyle w:val="Akapitzlist"/>
        <w:ind w:left="426"/>
        <w:jc w:val="both"/>
        <w:rPr>
          <w:sz w:val="22"/>
          <w:szCs w:val="22"/>
        </w:rPr>
      </w:pPr>
    </w:p>
    <w:p w:rsidR="001E693D" w:rsidRPr="00BF320A" w:rsidRDefault="001E693D" w:rsidP="001E693D">
      <w:pPr>
        <w:pStyle w:val="Akapitzlist"/>
        <w:numPr>
          <w:ilvl w:val="0"/>
          <w:numId w:val="26"/>
        </w:numPr>
        <w:ind w:left="426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w wysokości 3 525 952,24</w:t>
      </w:r>
      <w:r>
        <w:rPr>
          <w:sz w:val="22"/>
          <w:szCs w:val="22"/>
        </w:rPr>
        <w:t xml:space="preserve"> </w:t>
      </w:r>
      <w:r w:rsidRPr="00BF320A">
        <w:rPr>
          <w:sz w:val="22"/>
          <w:szCs w:val="22"/>
        </w:rPr>
        <w:t>( słownie: trzy miliony pięćset dwadzieścia pięć tysięcy dziewięćset pięćdziesiąt dwa złote dwadzieścia cztery grosze) na kapitał zapasowy.</w:t>
      </w:r>
      <w:r w:rsidRPr="00C93B7D">
        <w:t xml:space="preserve"> </w:t>
      </w:r>
    </w:p>
    <w:p w:rsidR="001E693D" w:rsidRDefault="001E693D" w:rsidP="001E693D">
      <w:pPr>
        <w:jc w:val="both"/>
      </w:pPr>
    </w:p>
    <w:p w:rsidR="001E693D" w:rsidRDefault="001E693D" w:rsidP="001E693D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Powyższe kwoty podziału zysku netto mogą ulec zmianie ze względu na ilość akcji Spółki posiadanych przez NTT System S.A. na dzień ustalenia prawa do dywidendy. </w:t>
      </w:r>
    </w:p>
    <w:p w:rsidR="001E693D" w:rsidRPr="00C2771C" w:rsidRDefault="001E693D" w:rsidP="001E693D">
      <w:pPr>
        <w:widowControl/>
        <w:autoSpaceDE/>
        <w:autoSpaceDN/>
        <w:adjustRightInd/>
        <w:rPr>
          <w:sz w:val="22"/>
          <w:szCs w:val="22"/>
        </w:rPr>
      </w:pPr>
    </w:p>
    <w:p w:rsidR="001E693D" w:rsidRDefault="001E693D" w:rsidP="001E693D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Ustala się dzień prawa do dywidendy na </w:t>
      </w:r>
      <w:r>
        <w:rPr>
          <w:sz w:val="22"/>
          <w:szCs w:val="22"/>
        </w:rPr>
        <w:t>……………</w:t>
      </w:r>
    </w:p>
    <w:p w:rsidR="001E693D" w:rsidRPr="00C2771C" w:rsidRDefault="001E693D" w:rsidP="001E693D">
      <w:pPr>
        <w:widowControl/>
        <w:autoSpaceDE/>
        <w:autoSpaceDN/>
        <w:adjustRightInd/>
        <w:rPr>
          <w:sz w:val="22"/>
          <w:szCs w:val="22"/>
        </w:rPr>
      </w:pPr>
    </w:p>
    <w:p w:rsidR="001E693D" w:rsidRPr="00C2771C" w:rsidRDefault="001E693D" w:rsidP="001E693D">
      <w:pPr>
        <w:widowControl/>
        <w:autoSpaceDE/>
        <w:autoSpaceDN/>
        <w:adjustRightInd/>
        <w:rPr>
          <w:sz w:val="22"/>
          <w:szCs w:val="22"/>
        </w:rPr>
      </w:pPr>
      <w:r w:rsidRPr="00C2771C">
        <w:rPr>
          <w:sz w:val="22"/>
          <w:szCs w:val="22"/>
        </w:rPr>
        <w:t xml:space="preserve">Ustala się dzień wypłaty dywidendy na </w:t>
      </w:r>
      <w:r>
        <w:rPr>
          <w:sz w:val="22"/>
          <w:szCs w:val="22"/>
        </w:rPr>
        <w:t>…………..</w:t>
      </w:r>
      <w:r w:rsidRPr="00E520EC">
        <w:rPr>
          <w:sz w:val="22"/>
          <w:szCs w:val="22"/>
        </w:rPr>
        <w:t xml:space="preserve">. </w:t>
      </w:r>
    </w:p>
    <w:p w:rsidR="001E693D" w:rsidRPr="00C93B7D" w:rsidRDefault="001E693D" w:rsidP="001E693D">
      <w:pPr>
        <w:jc w:val="both"/>
        <w:rPr>
          <w:sz w:val="22"/>
          <w:szCs w:val="22"/>
        </w:rPr>
      </w:pPr>
    </w:p>
    <w:p w:rsidR="00C2771C" w:rsidRPr="00C93B7D" w:rsidRDefault="00C2771C" w:rsidP="00C93B7D">
      <w:pPr>
        <w:jc w:val="both"/>
        <w:rPr>
          <w:sz w:val="22"/>
          <w:szCs w:val="22"/>
        </w:rPr>
      </w:pPr>
    </w:p>
    <w:p w:rsidR="00621E4A" w:rsidRPr="007B0BF7" w:rsidRDefault="00621E4A" w:rsidP="00CC21E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CC21E0" w:rsidRDefault="00CC21E0">
      <w:pPr>
        <w:shd w:val="clear" w:color="auto" w:fill="FFFFFF"/>
        <w:spacing w:before="106" w:line="259" w:lineRule="exact"/>
        <w:ind w:right="3686"/>
        <w:rPr>
          <w:sz w:val="22"/>
          <w:szCs w:val="22"/>
        </w:rPr>
      </w:pPr>
    </w:p>
    <w:p w:rsidR="00621E4A" w:rsidRPr="007B0BF7" w:rsidRDefault="00621E4A">
      <w:pPr>
        <w:shd w:val="clear" w:color="auto" w:fill="FFFFFF"/>
        <w:spacing w:before="106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C50D03" w:rsidRPr="007B0BF7" w:rsidRDefault="00C50D03" w:rsidP="00CC21E0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4705D1" w:rsidRPr="007B0BF7" w:rsidRDefault="004705D1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2C2AF8" w:rsidRPr="007B0BF7" w:rsidRDefault="002C2AF8" w:rsidP="002C2AF8">
      <w:pPr>
        <w:rPr>
          <w:sz w:val="22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0A70B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3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E8491" id="Rectangle 104" o:spid="_x0000_s1026" style="position:absolute;margin-left:461pt;margin-top:-.85pt;width:1pt;height:1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LUQH4Q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0A70B8" w:rsidRPr="000A70B8" w:rsidRDefault="000A70B8" w:rsidP="000A70B8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0A70B8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0A70B8" w:rsidRPr="000A70B8" w:rsidRDefault="000A70B8" w:rsidP="000A70B8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0A70B8" w:rsidRPr="000A70B8" w:rsidRDefault="000A70B8" w:rsidP="000A70B8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0A70B8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C2AF8" w:rsidRDefault="002C2AF8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5E1837" w:rsidRPr="007B0BF7" w:rsidRDefault="005E1837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9E4429" w:rsidRDefault="009E4429" w:rsidP="009E4429">
      <w:pPr>
        <w:shd w:val="clear" w:color="auto" w:fill="FFFFFF"/>
        <w:spacing w:line="259" w:lineRule="exact"/>
        <w:jc w:val="center"/>
      </w:pPr>
      <w:r>
        <w:rPr>
          <w:b/>
          <w:bCs/>
          <w:sz w:val="22"/>
          <w:szCs w:val="22"/>
        </w:rPr>
        <w:t>Uchwała nr 6</w:t>
      </w:r>
    </w:p>
    <w:p w:rsidR="009E4429" w:rsidRDefault="009E4429" w:rsidP="009E4429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>
        <w:rPr>
          <w:b/>
          <w:bCs/>
          <w:sz w:val="22"/>
          <w:szCs w:val="22"/>
        </w:rPr>
        <w:t xml:space="preserve">S.A.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>
        <w:rPr>
          <w:b/>
          <w:bCs/>
          <w:sz w:val="22"/>
          <w:szCs w:val="22"/>
        </w:rPr>
        <w:br/>
        <w:t xml:space="preserve"> w sprawie: zatwierdzenia sprawozdania Zarządu z działalności Grupy Kapitałowej </w:t>
      </w:r>
      <w:r>
        <w:rPr>
          <w:b/>
          <w:bCs/>
          <w:sz w:val="22"/>
          <w:szCs w:val="22"/>
        </w:rPr>
        <w:br/>
      </w:r>
      <w:r w:rsidR="001E693D">
        <w:rPr>
          <w:b/>
          <w:bCs/>
          <w:sz w:val="22"/>
          <w:szCs w:val="22"/>
        </w:rPr>
        <w:t xml:space="preserve">NTT System </w:t>
      </w:r>
      <w:r>
        <w:rPr>
          <w:b/>
          <w:bCs/>
          <w:sz w:val="22"/>
          <w:szCs w:val="22"/>
        </w:rPr>
        <w:t xml:space="preserve">S.A. za rok kończący się 31 grudnia </w:t>
      </w:r>
      <w:r w:rsidR="001E693D">
        <w:rPr>
          <w:b/>
          <w:bCs/>
          <w:sz w:val="22"/>
          <w:szCs w:val="22"/>
        </w:rPr>
        <w:t>2019</w:t>
      </w:r>
      <w:r>
        <w:rPr>
          <w:b/>
          <w:bCs/>
          <w:sz w:val="22"/>
          <w:szCs w:val="22"/>
        </w:rPr>
        <w:t xml:space="preserve"> r.</w:t>
      </w:r>
    </w:p>
    <w:p w:rsidR="009E4429" w:rsidRDefault="009E4429" w:rsidP="009E4429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A53E3D" w:rsidRDefault="00A53E3D" w:rsidP="00A53E3D">
      <w:pPr>
        <w:shd w:val="clear" w:color="auto" w:fill="FFFFFF"/>
        <w:spacing w:before="250" w:line="259" w:lineRule="exact"/>
        <w:jc w:val="both"/>
      </w:pPr>
      <w:r>
        <w:rPr>
          <w:sz w:val="22"/>
          <w:szCs w:val="22"/>
        </w:rPr>
        <w:t>Zwyczajne Walne Zgromadzenie NTT System S.A. działając zgodnie z art. 393 pkt 1 Kodeksu Spółek Handlowych po rozpatrzeniu zatwierdza:</w:t>
      </w:r>
    </w:p>
    <w:p w:rsidR="00A53E3D" w:rsidRDefault="00A53E3D" w:rsidP="00A53E3D">
      <w:pPr>
        <w:shd w:val="clear" w:color="auto" w:fill="FFFFFF"/>
        <w:spacing w:before="254" w:line="259" w:lineRule="exact"/>
        <w:jc w:val="both"/>
        <w:rPr>
          <w:sz w:val="22"/>
          <w:szCs w:val="22"/>
        </w:rPr>
      </w:pPr>
      <w:r>
        <w:rPr>
          <w:sz w:val="22"/>
          <w:szCs w:val="22"/>
        </w:rPr>
        <w:t>Sprawozdanie Zarządu z działalności Grupy Kapitałowej NTT System S.A. w okresie od dnia 01 stycznia 2019 roku do 31 grudnia 2019 r.</w:t>
      </w:r>
    </w:p>
    <w:p w:rsidR="009E4429" w:rsidRDefault="009E4429" w:rsidP="009E4429">
      <w:pPr>
        <w:shd w:val="clear" w:color="auto" w:fill="FFFFFF"/>
        <w:spacing w:line="254" w:lineRule="exac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§ 2 </w:t>
      </w:r>
    </w:p>
    <w:p w:rsidR="009E4429" w:rsidRDefault="009E4429" w:rsidP="009E4429">
      <w:pPr>
        <w:shd w:val="clear" w:color="auto" w:fill="FFFFFF"/>
        <w:spacing w:line="254" w:lineRule="exact"/>
        <w:rPr>
          <w:sz w:val="22"/>
          <w:szCs w:val="22"/>
        </w:rPr>
      </w:pPr>
      <w:r>
        <w:rPr>
          <w:sz w:val="22"/>
          <w:szCs w:val="22"/>
        </w:rPr>
        <w:t>Uchwała wchodzi w życie z dniem podjęcia.</w:t>
      </w:r>
    </w:p>
    <w:p w:rsidR="00882EE9" w:rsidRDefault="00882EE9" w:rsidP="009E4429">
      <w:pPr>
        <w:shd w:val="clear" w:color="auto" w:fill="FFFFFF"/>
        <w:spacing w:line="254" w:lineRule="exact"/>
        <w:rPr>
          <w:sz w:val="22"/>
          <w:szCs w:val="22"/>
        </w:rPr>
      </w:pPr>
    </w:p>
    <w:p w:rsidR="00882EE9" w:rsidRPr="007B0BF7" w:rsidRDefault="00882EE9" w:rsidP="00882EE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882EE9" w:rsidRDefault="00882EE9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Default="006724C1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882EE9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Pr="007B0BF7" w:rsidRDefault="006724C1" w:rsidP="00882EE9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p w:rsidR="009E4429" w:rsidRDefault="009E4429" w:rsidP="009E4429">
      <w:pPr>
        <w:shd w:val="clear" w:color="auto" w:fill="FFFFFF"/>
        <w:spacing w:line="254" w:lineRule="exact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240CC" id="Rectangle 104" o:spid="_x0000_s1026" style="position:absolute;margin-left:461pt;margin-top:-.85pt;width:1pt;height:1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KooHQ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F/cqig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E11DB8" w:rsidRDefault="00E11DB8" w:rsidP="00CC21E0">
      <w:pPr>
        <w:shd w:val="clear" w:color="auto" w:fill="FFFFFF"/>
        <w:spacing w:line="264" w:lineRule="exact"/>
        <w:ind w:right="5"/>
        <w:jc w:val="both"/>
        <w:rPr>
          <w:sz w:val="22"/>
          <w:szCs w:val="22"/>
        </w:rPr>
      </w:pPr>
    </w:p>
    <w:p w:rsidR="00A53E3D" w:rsidRDefault="00A53E3D" w:rsidP="00D67E6D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D67E6D" w:rsidRDefault="00D67E6D" w:rsidP="00D67E6D">
      <w:pPr>
        <w:shd w:val="clear" w:color="auto" w:fill="FFFFFF"/>
        <w:spacing w:line="259" w:lineRule="exact"/>
        <w:jc w:val="center"/>
      </w:pPr>
      <w:r>
        <w:rPr>
          <w:b/>
          <w:bCs/>
          <w:sz w:val="22"/>
          <w:szCs w:val="22"/>
        </w:rPr>
        <w:t>Uchwała nr 7</w:t>
      </w:r>
    </w:p>
    <w:p w:rsidR="00D67E6D" w:rsidRDefault="00D67E6D" w:rsidP="00D67E6D">
      <w:pPr>
        <w:shd w:val="clear" w:color="auto" w:fill="FFFFFF"/>
        <w:spacing w:line="259" w:lineRule="exact"/>
        <w:jc w:val="center"/>
      </w:pPr>
      <w:r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BD59FA">
        <w:rPr>
          <w:b/>
          <w:bCs/>
          <w:sz w:val="22"/>
          <w:szCs w:val="22"/>
        </w:rPr>
        <w:t xml:space="preserve">S.A.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>
        <w:rPr>
          <w:b/>
          <w:bCs/>
          <w:sz w:val="22"/>
          <w:szCs w:val="22"/>
        </w:rPr>
        <w:br/>
        <w:t>w sprawie: zatwierdzenia skonsolidowanego sprawozdania finansowego Grupy Kapitałowej</w:t>
      </w:r>
      <w:r>
        <w:rPr>
          <w:b/>
          <w:bCs/>
          <w:sz w:val="22"/>
          <w:szCs w:val="22"/>
        </w:rPr>
        <w:br/>
      </w:r>
      <w:r w:rsidR="001E693D">
        <w:rPr>
          <w:b/>
          <w:bCs/>
          <w:sz w:val="22"/>
          <w:szCs w:val="22"/>
        </w:rPr>
        <w:t xml:space="preserve">NTT System </w:t>
      </w:r>
      <w:r>
        <w:rPr>
          <w:b/>
          <w:bCs/>
          <w:sz w:val="22"/>
          <w:szCs w:val="22"/>
        </w:rPr>
        <w:t xml:space="preserve">S.A. </w:t>
      </w:r>
      <w:r w:rsidRPr="0076172F">
        <w:rPr>
          <w:b/>
          <w:bCs/>
          <w:sz w:val="22"/>
          <w:szCs w:val="22"/>
        </w:rPr>
        <w:t xml:space="preserve">za rok kończący się </w:t>
      </w:r>
      <w:r>
        <w:rPr>
          <w:b/>
          <w:bCs/>
          <w:sz w:val="22"/>
          <w:szCs w:val="22"/>
        </w:rPr>
        <w:t xml:space="preserve">31 grudnia </w:t>
      </w:r>
      <w:r w:rsidR="001E693D">
        <w:rPr>
          <w:b/>
          <w:bCs/>
          <w:sz w:val="22"/>
          <w:szCs w:val="22"/>
        </w:rPr>
        <w:t>2019</w:t>
      </w:r>
      <w:r>
        <w:rPr>
          <w:b/>
          <w:bCs/>
          <w:sz w:val="22"/>
          <w:szCs w:val="22"/>
        </w:rPr>
        <w:t xml:space="preserve"> r.</w:t>
      </w:r>
    </w:p>
    <w:p w:rsidR="00D67E6D" w:rsidRDefault="00D67E6D" w:rsidP="00D67E6D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A53E3D" w:rsidRPr="00BF320A" w:rsidRDefault="00A53E3D" w:rsidP="00A53E3D">
      <w:pPr>
        <w:shd w:val="clear" w:color="auto" w:fill="FFFFFF"/>
        <w:spacing w:before="254" w:line="259" w:lineRule="exact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Zwyczajne Walne Zgromadzenie NTT System S.A. działając zgodnie z art. 395 § 5 Kodeksu Spółek Handlowych po rozpatrzeniu zatwierdza:</w:t>
      </w:r>
    </w:p>
    <w:p w:rsidR="00A53E3D" w:rsidRPr="00BF320A" w:rsidRDefault="00A53E3D" w:rsidP="00A53E3D">
      <w:pPr>
        <w:shd w:val="clear" w:color="auto" w:fill="FFFFFF"/>
        <w:spacing w:before="254" w:line="259" w:lineRule="exact"/>
        <w:jc w:val="both"/>
        <w:rPr>
          <w:sz w:val="22"/>
          <w:szCs w:val="22"/>
        </w:rPr>
      </w:pPr>
      <w:r w:rsidRPr="00BF320A">
        <w:rPr>
          <w:sz w:val="22"/>
          <w:szCs w:val="22"/>
        </w:rPr>
        <w:t xml:space="preserve">Zbadane przez biegłych rewidentów </w:t>
      </w:r>
      <w:proofErr w:type="spellStart"/>
      <w:r w:rsidRPr="00BF320A">
        <w:rPr>
          <w:sz w:val="22"/>
          <w:szCs w:val="22"/>
        </w:rPr>
        <w:t>Misters</w:t>
      </w:r>
      <w:proofErr w:type="spellEnd"/>
      <w:r w:rsidRPr="00BF320A">
        <w:rPr>
          <w:sz w:val="22"/>
          <w:szCs w:val="22"/>
        </w:rPr>
        <w:t xml:space="preserve"> Audytor </w:t>
      </w:r>
      <w:proofErr w:type="spellStart"/>
      <w:r w:rsidRPr="00BF320A">
        <w:rPr>
          <w:sz w:val="22"/>
          <w:szCs w:val="22"/>
        </w:rPr>
        <w:t>Adviser</w:t>
      </w:r>
      <w:proofErr w:type="spellEnd"/>
      <w:r w:rsidRPr="00BF320A">
        <w:rPr>
          <w:sz w:val="22"/>
          <w:szCs w:val="22"/>
        </w:rPr>
        <w:t xml:space="preserve"> Sp. z o.o.</w:t>
      </w:r>
      <w:r>
        <w:rPr>
          <w:sz w:val="22"/>
          <w:szCs w:val="22"/>
        </w:rPr>
        <w:t xml:space="preserve"> </w:t>
      </w:r>
      <w:r w:rsidRPr="00BF320A">
        <w:rPr>
          <w:sz w:val="22"/>
          <w:szCs w:val="22"/>
        </w:rPr>
        <w:t>i przyjęte przez Radę Nadzorczą skonsolidowane sprawozdanie finansowe Grupy Kapitałowej NTT System S.A. za rok obrotowy t</w:t>
      </w:r>
      <w:r>
        <w:rPr>
          <w:sz w:val="22"/>
          <w:szCs w:val="22"/>
        </w:rPr>
        <w:t>rwający od dnia 01 stycznia 2019</w:t>
      </w:r>
      <w:r w:rsidRPr="00BF320A">
        <w:rPr>
          <w:sz w:val="22"/>
          <w:szCs w:val="22"/>
        </w:rPr>
        <w:t xml:space="preserve"> roku do 31 grudnia 201</w:t>
      </w:r>
      <w:r>
        <w:rPr>
          <w:sz w:val="22"/>
          <w:szCs w:val="22"/>
        </w:rPr>
        <w:t>9</w:t>
      </w:r>
      <w:r w:rsidRPr="00BF320A">
        <w:rPr>
          <w:sz w:val="22"/>
          <w:szCs w:val="22"/>
        </w:rPr>
        <w:t xml:space="preserve"> roku, sporządzone wg. ustawy o rachunkowości zgodnie z Międzynarodowymi Standardami Rachunkowości/Międzynarodowymi Standardami Sprawozdawczości Finansowej (MSR/MSSF) oraz związanymi z nimi interpretacjami ogłoszonymi w formie rozporządzeń Komisji Europejskiej, składające się z:</w:t>
      </w:r>
    </w:p>
    <w:p w:rsidR="00A53E3D" w:rsidRDefault="00A53E3D" w:rsidP="00A53E3D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skonsolidowanego sprawozdania z sytuacji finansowej sporzą</w:t>
      </w:r>
      <w:r>
        <w:rPr>
          <w:sz w:val="22"/>
          <w:szCs w:val="22"/>
        </w:rPr>
        <w:t>dzonego na dzień 31 grudnia 2019</w:t>
      </w:r>
      <w:r w:rsidRPr="00BF320A">
        <w:rPr>
          <w:sz w:val="22"/>
          <w:szCs w:val="22"/>
        </w:rPr>
        <w:t xml:space="preserve"> roku, które po stronie aktywów i pasywów wykazuje sumę </w:t>
      </w:r>
      <w:r w:rsidRPr="00C561B0">
        <w:rPr>
          <w:sz w:val="22"/>
          <w:szCs w:val="22"/>
        </w:rPr>
        <w:t>180</w:t>
      </w:r>
      <w:r>
        <w:rPr>
          <w:sz w:val="22"/>
          <w:szCs w:val="22"/>
        </w:rPr>
        <w:t> </w:t>
      </w:r>
      <w:r w:rsidRPr="00C561B0">
        <w:rPr>
          <w:sz w:val="22"/>
          <w:szCs w:val="22"/>
        </w:rPr>
        <w:t>216</w:t>
      </w:r>
      <w:r>
        <w:rPr>
          <w:sz w:val="22"/>
          <w:szCs w:val="22"/>
        </w:rPr>
        <w:t xml:space="preserve"> </w:t>
      </w:r>
      <w:r w:rsidRPr="00BF320A">
        <w:rPr>
          <w:sz w:val="22"/>
          <w:szCs w:val="22"/>
        </w:rPr>
        <w:t>tys. zł,</w:t>
      </w:r>
    </w:p>
    <w:p w:rsidR="00A53E3D" w:rsidRPr="00BF320A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A53E3D" w:rsidRDefault="00A53E3D" w:rsidP="00A53E3D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skonsolidowanego sprawozdania z całkowitych dochodów za rok obrotowy od dnia 1 stycznia 201</w:t>
      </w:r>
      <w:r>
        <w:rPr>
          <w:sz w:val="22"/>
          <w:szCs w:val="22"/>
        </w:rPr>
        <w:t>9 roku do 31 grudnia 2019</w:t>
      </w:r>
      <w:r w:rsidRPr="00BF320A">
        <w:rPr>
          <w:sz w:val="22"/>
          <w:szCs w:val="22"/>
        </w:rPr>
        <w:t xml:space="preserve"> roku wykazującego zysk netto w wysokości 4 6</w:t>
      </w:r>
      <w:r>
        <w:rPr>
          <w:sz w:val="22"/>
          <w:szCs w:val="22"/>
        </w:rPr>
        <w:t>96</w:t>
      </w:r>
      <w:r w:rsidRPr="00BF320A">
        <w:rPr>
          <w:sz w:val="22"/>
          <w:szCs w:val="22"/>
        </w:rPr>
        <w:t xml:space="preserve"> tys. zł,</w:t>
      </w:r>
    </w:p>
    <w:p w:rsidR="00A53E3D" w:rsidRPr="00BF320A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A53E3D" w:rsidRDefault="00A53E3D" w:rsidP="00A53E3D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3C04D2">
        <w:rPr>
          <w:sz w:val="22"/>
          <w:szCs w:val="22"/>
        </w:rPr>
        <w:t xml:space="preserve">skonsolidowanego sprawozdania ze zmian w kapitale własnym za rok obrotowy od dnia 1 stycznia 2019 roku do 31 grudnia 2019 roku wykazującego zwiększenie kapitału własnego o kwotę </w:t>
      </w:r>
      <w:r>
        <w:rPr>
          <w:sz w:val="22"/>
          <w:szCs w:val="22"/>
        </w:rPr>
        <w:t>3 971</w:t>
      </w:r>
      <w:r w:rsidRPr="003C04D2">
        <w:rPr>
          <w:sz w:val="22"/>
          <w:szCs w:val="22"/>
        </w:rPr>
        <w:t xml:space="preserve"> tys. zł,</w:t>
      </w:r>
    </w:p>
    <w:p w:rsidR="00A53E3D" w:rsidRPr="003C04D2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A53E3D" w:rsidRPr="00BF320A" w:rsidRDefault="00A53E3D" w:rsidP="00A53E3D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skonsolidowanego sprawozdania z przepływów pieniężnych za rok obrotowy od dnia 1 stycznia</w:t>
      </w:r>
      <w:r w:rsidR="00AA0C52">
        <w:rPr>
          <w:sz w:val="22"/>
          <w:szCs w:val="22"/>
        </w:rPr>
        <w:t xml:space="preserve"> </w:t>
      </w:r>
      <w:r w:rsidRPr="00BF320A">
        <w:rPr>
          <w:sz w:val="22"/>
          <w:szCs w:val="22"/>
        </w:rPr>
        <w:t xml:space="preserve"> 201</w:t>
      </w:r>
      <w:r>
        <w:rPr>
          <w:sz w:val="22"/>
          <w:szCs w:val="22"/>
        </w:rPr>
        <w:t>9 roku do dnia 31 grudnia 2019</w:t>
      </w:r>
      <w:r w:rsidRPr="00BF320A">
        <w:rPr>
          <w:sz w:val="22"/>
          <w:szCs w:val="22"/>
        </w:rPr>
        <w:t xml:space="preserve"> roku wykazującego z</w:t>
      </w:r>
      <w:r>
        <w:rPr>
          <w:sz w:val="22"/>
          <w:szCs w:val="22"/>
        </w:rPr>
        <w:t>mniej</w:t>
      </w:r>
      <w:r w:rsidRPr="00BF320A">
        <w:rPr>
          <w:sz w:val="22"/>
          <w:szCs w:val="22"/>
        </w:rPr>
        <w:t xml:space="preserve">szenie stanu środków pieniężnych o kwotę </w:t>
      </w:r>
    </w:p>
    <w:p w:rsidR="00A53E3D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235</w:t>
      </w:r>
      <w:r w:rsidRPr="00BF320A">
        <w:rPr>
          <w:sz w:val="22"/>
          <w:szCs w:val="22"/>
        </w:rPr>
        <w:t xml:space="preserve"> tys. zł,</w:t>
      </w:r>
    </w:p>
    <w:p w:rsidR="00A53E3D" w:rsidRPr="00BF320A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A53E3D" w:rsidRDefault="00A53E3D" w:rsidP="00A53E3D">
      <w:pPr>
        <w:pStyle w:val="Akapitzlist"/>
        <w:numPr>
          <w:ilvl w:val="0"/>
          <w:numId w:val="22"/>
        </w:numPr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  <w:r w:rsidRPr="00BF320A">
        <w:rPr>
          <w:sz w:val="22"/>
          <w:szCs w:val="22"/>
        </w:rPr>
        <w:t>not objaśniających do skonsolidowanego sprawozdania finansowego.</w:t>
      </w:r>
    </w:p>
    <w:p w:rsidR="00A53E3D" w:rsidRPr="003C04D2" w:rsidRDefault="00A53E3D" w:rsidP="00A53E3D">
      <w:pPr>
        <w:pStyle w:val="Akapitzlist"/>
        <w:shd w:val="clear" w:color="auto" w:fill="FFFFFF"/>
        <w:spacing w:before="254" w:line="259" w:lineRule="exact"/>
        <w:ind w:left="284"/>
        <w:jc w:val="both"/>
        <w:rPr>
          <w:sz w:val="22"/>
          <w:szCs w:val="22"/>
        </w:rPr>
      </w:pPr>
    </w:p>
    <w:p w:rsidR="00D67E6D" w:rsidRDefault="00D67E6D" w:rsidP="00D67E6D">
      <w:pPr>
        <w:shd w:val="clear" w:color="auto" w:fill="FFFFFF"/>
        <w:spacing w:before="110" w:line="259" w:lineRule="exact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§ 2</w:t>
      </w:r>
    </w:p>
    <w:p w:rsidR="00D67E6D" w:rsidRDefault="00D67E6D" w:rsidP="00D67E6D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>
        <w:rPr>
          <w:sz w:val="22"/>
          <w:szCs w:val="22"/>
        </w:rPr>
        <w:t>Uchwała wchodzi w życie z dniem podjęcia.</w:t>
      </w:r>
    </w:p>
    <w:p w:rsidR="00D67E6D" w:rsidRDefault="00D67E6D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882EE9" w:rsidRPr="007B0BF7" w:rsidRDefault="00882EE9" w:rsidP="00882EE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882EE9" w:rsidRPr="007B0BF7" w:rsidRDefault="00882EE9" w:rsidP="00882EE9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882EE9" w:rsidRDefault="00882EE9" w:rsidP="00D67E6D">
      <w:pPr>
        <w:shd w:val="clear" w:color="auto" w:fill="FFFFFF"/>
        <w:spacing w:line="264" w:lineRule="exact"/>
        <w:rPr>
          <w:bCs/>
          <w:i/>
          <w:iCs/>
          <w:spacing w:val="-3"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7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1F81C" id="Rectangle 104" o:spid="_x0000_s1026" style="position:absolute;margin-left:461pt;margin-top:-.85pt;width:1pt;height:1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8ZMHQIAADw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Plnxkw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D67E6D" w:rsidRDefault="00D67E6D" w:rsidP="00D67E6D">
      <w:pPr>
        <w:shd w:val="clear" w:color="auto" w:fill="FFFFFF"/>
        <w:spacing w:line="264" w:lineRule="exact"/>
        <w:ind w:right="5"/>
        <w:jc w:val="both"/>
        <w:rPr>
          <w:i/>
          <w:iCs/>
          <w:spacing w:val="-1"/>
          <w:sz w:val="22"/>
          <w:szCs w:val="22"/>
        </w:rPr>
      </w:pPr>
    </w:p>
    <w:p w:rsidR="00CC21E0" w:rsidRDefault="00CC21E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7B0BF7" w:rsidRDefault="003629E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7B526E" w:rsidRPr="007B0BF7">
        <w:rPr>
          <w:b/>
          <w:bCs/>
          <w:sz w:val="22"/>
          <w:szCs w:val="22"/>
        </w:rPr>
        <w:t xml:space="preserve"> </w:t>
      </w:r>
      <w:r w:rsidR="00D67E6D">
        <w:rPr>
          <w:b/>
          <w:bCs/>
          <w:sz w:val="22"/>
          <w:szCs w:val="22"/>
        </w:rPr>
        <w:t>8</w:t>
      </w:r>
    </w:p>
    <w:p w:rsidR="00C50D03" w:rsidRPr="007B0BF7" w:rsidRDefault="00621E4A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621E4A" w:rsidRPr="007B0BF7" w:rsidRDefault="00621E4A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Zarządu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5E1837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621E4A" w:rsidRPr="007B0BF7" w:rsidRDefault="00621E4A">
      <w:pPr>
        <w:shd w:val="clear" w:color="auto" w:fill="FFFFFF"/>
        <w:spacing w:before="36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393 pkt 1 oraz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395 §2 pkt 3 Kodeksu Spółek Handlowych udziela Panu Tadeuszowi Kurkowi absolutorium z wykonania obowiązków Prezesa Zarządu Spół</w:t>
      </w:r>
      <w:r w:rsidR="00047400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1E693D">
        <w:rPr>
          <w:sz w:val="22"/>
          <w:szCs w:val="22"/>
        </w:rPr>
        <w:t>2019</w:t>
      </w:r>
      <w:r w:rsidR="009B2367" w:rsidRPr="007B0BF7">
        <w:rPr>
          <w:sz w:val="22"/>
          <w:szCs w:val="22"/>
        </w:rPr>
        <w:t xml:space="preserve"> roku do 31 grudnia </w:t>
      </w:r>
      <w:r w:rsidR="001E693D"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621E4A" w:rsidRPr="007B0BF7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C50D03" w:rsidRPr="007B0BF7" w:rsidRDefault="00C50D03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Pr="007B0BF7" w:rsidRDefault="006724C1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3CA74" id="Rectangle 104" o:spid="_x0000_s1026" style="position:absolute;margin-left:461pt;margin-top:-.85pt;width:1pt;height:1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GR6GmB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E11DB8" w:rsidRPr="007B0BF7" w:rsidRDefault="00E11DB8" w:rsidP="00E11DB8">
      <w:pPr>
        <w:shd w:val="clear" w:color="auto" w:fill="FFFFFF"/>
        <w:spacing w:line="259" w:lineRule="exact"/>
        <w:jc w:val="both"/>
        <w:rPr>
          <w:i/>
          <w:sz w:val="22"/>
          <w:szCs w:val="22"/>
        </w:rPr>
      </w:pPr>
    </w:p>
    <w:p w:rsidR="00621E4A" w:rsidRPr="007B0BF7" w:rsidRDefault="003629E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</w:t>
      </w:r>
      <w:r w:rsidR="00E8388B">
        <w:rPr>
          <w:b/>
          <w:bCs/>
          <w:sz w:val="22"/>
          <w:szCs w:val="22"/>
        </w:rPr>
        <w:t>9</w:t>
      </w:r>
    </w:p>
    <w:p w:rsidR="00C50D03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047400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Zarządu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</w:t>
      </w:r>
      <w:r w:rsidR="00047400" w:rsidRPr="007B0BF7">
        <w:rPr>
          <w:b/>
          <w:bCs/>
          <w:sz w:val="22"/>
          <w:szCs w:val="22"/>
        </w:rPr>
        <w:t xml:space="preserve">z działalności w okresie </w:t>
      </w:r>
      <w:r w:rsidR="005E1837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BD0A5C" w:rsidRPr="007B0BF7" w:rsidRDefault="00BD0A5C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Default="00621E4A" w:rsidP="0004740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E11DB8" w:rsidRPr="007B0BF7" w:rsidRDefault="00E11DB8" w:rsidP="00047400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621E4A" w:rsidRPr="007B0BF7" w:rsidRDefault="00621E4A" w:rsidP="00E11DB8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393 pkt 1 oraz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395 §2 pkt 3 Kodeksu Spółek Handlowych udziela Panu Jackowi </w:t>
      </w:r>
      <w:proofErr w:type="spellStart"/>
      <w:r w:rsidRPr="007B0BF7">
        <w:rPr>
          <w:sz w:val="22"/>
          <w:szCs w:val="22"/>
        </w:rPr>
        <w:t>Kozubowskiemu</w:t>
      </w:r>
      <w:proofErr w:type="spellEnd"/>
      <w:r w:rsidRPr="007B0BF7">
        <w:rPr>
          <w:sz w:val="22"/>
          <w:szCs w:val="22"/>
        </w:rPr>
        <w:t xml:space="preserve"> absolutorium z wykonania obowiązków Wiceprezesa Zarządu Spół</w:t>
      </w:r>
      <w:r w:rsidR="004316F4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1E693D">
        <w:rPr>
          <w:sz w:val="22"/>
          <w:szCs w:val="22"/>
        </w:rPr>
        <w:t>2019</w:t>
      </w:r>
      <w:r w:rsidR="009B2367" w:rsidRPr="007B0BF7">
        <w:rPr>
          <w:sz w:val="22"/>
          <w:szCs w:val="22"/>
        </w:rPr>
        <w:t xml:space="preserve"> roku do 31 grudnia </w:t>
      </w:r>
      <w:r w:rsidR="001E693D"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C50D03" w:rsidRPr="007B0BF7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D0A5C" w:rsidRPr="007B0BF7" w:rsidRDefault="00BD0A5C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2C2AF8" w:rsidRPr="007B0BF7" w:rsidRDefault="002C2AF8" w:rsidP="002C2AF8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9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0E47B" id="Rectangle 104" o:spid="_x0000_s1026" style="position:absolute;margin-left:461pt;margin-top:-.85pt;width:1pt;height:1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7CqHQIAADw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MpDsKo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D318D5" w:rsidRDefault="00D318D5" w:rsidP="0080162E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80162E" w:rsidRDefault="003629E6" w:rsidP="0080162E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</w:t>
      </w:r>
      <w:r w:rsidR="00621E4A" w:rsidRPr="007B0BF7">
        <w:rPr>
          <w:b/>
          <w:bCs/>
          <w:sz w:val="22"/>
          <w:szCs w:val="22"/>
        </w:rPr>
        <w:t xml:space="preserve"> </w:t>
      </w:r>
      <w:r w:rsidR="00E8388B">
        <w:rPr>
          <w:b/>
          <w:bCs/>
          <w:sz w:val="22"/>
          <w:szCs w:val="22"/>
        </w:rPr>
        <w:t>10</w:t>
      </w:r>
    </w:p>
    <w:p w:rsidR="00C50D03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lastRenderedPageBreak/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047400" w:rsidRPr="007B0BF7" w:rsidRDefault="00621E4A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Zarządu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</w:t>
      </w:r>
      <w:r w:rsidR="00047400" w:rsidRPr="007B0BF7">
        <w:rPr>
          <w:b/>
          <w:bCs/>
          <w:sz w:val="22"/>
          <w:szCs w:val="22"/>
        </w:rPr>
        <w:t xml:space="preserve">z działalności w okresie </w:t>
      </w:r>
      <w:r w:rsidR="005E1837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047400" w:rsidRPr="007B0BF7" w:rsidRDefault="00047400" w:rsidP="00047400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</w:p>
    <w:p w:rsidR="00621E4A" w:rsidRPr="007B0BF7" w:rsidRDefault="00621E4A" w:rsidP="00047400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621E4A" w:rsidRPr="007B0BF7" w:rsidRDefault="00621E4A">
      <w:pPr>
        <w:shd w:val="clear" w:color="auto" w:fill="FFFFFF"/>
        <w:spacing w:before="360"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393 pkt 1 oraz art.</w:t>
      </w:r>
      <w:r w:rsidR="005E5731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395 §2 pkt 3 Kodeksu Spółek Handlowych udziela Panu Witoldowi Markiewiczowi absolutorium z wykonania obowiązków Wiceprezesa Zarządu Spół</w:t>
      </w:r>
      <w:r w:rsidR="004316F4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1E693D">
        <w:rPr>
          <w:sz w:val="22"/>
          <w:szCs w:val="22"/>
        </w:rPr>
        <w:t>2019</w:t>
      </w:r>
      <w:r w:rsidR="009B2367" w:rsidRPr="007B0BF7">
        <w:rPr>
          <w:sz w:val="22"/>
          <w:szCs w:val="22"/>
        </w:rPr>
        <w:t xml:space="preserve"> roku do 31 grudnia </w:t>
      </w:r>
      <w:r w:rsidR="001E693D">
        <w:rPr>
          <w:sz w:val="22"/>
          <w:szCs w:val="22"/>
        </w:rPr>
        <w:t>2019</w:t>
      </w:r>
      <w:r w:rsidR="00C95549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roku.</w:t>
      </w:r>
    </w:p>
    <w:p w:rsidR="00621E4A" w:rsidRPr="007B0BF7" w:rsidRDefault="00621E4A">
      <w:pPr>
        <w:shd w:val="clear" w:color="auto" w:fill="FFFFFF"/>
        <w:spacing w:before="36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 xml:space="preserve">§ 2 </w:t>
      </w:r>
    </w:p>
    <w:p w:rsidR="00621E4A" w:rsidRDefault="00621E4A">
      <w:pPr>
        <w:shd w:val="clear" w:color="auto" w:fill="FFFFFF"/>
        <w:spacing w:before="110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E11DB8" w:rsidRPr="007B0BF7" w:rsidRDefault="00E11DB8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C50D03" w:rsidRPr="007B0BF7" w:rsidRDefault="00C50D03" w:rsidP="00CC21E0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0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F7220" id="Rectangle 104" o:spid="_x0000_s1026" style="position:absolute;margin-left:461pt;margin-top:-.85pt;width:1pt;height:1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XzyHAIAADw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lSl88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C2AF8" w:rsidRPr="007B0BF7" w:rsidRDefault="002C2AF8" w:rsidP="005A59C2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5A59C2" w:rsidRPr="007B0BF7" w:rsidRDefault="005A59C2" w:rsidP="005A59C2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Uchwała nr </w:t>
      </w:r>
      <w:r w:rsidR="006A06A5" w:rsidRPr="007B0BF7">
        <w:rPr>
          <w:b/>
          <w:bCs/>
          <w:sz w:val="22"/>
          <w:szCs w:val="22"/>
        </w:rPr>
        <w:t>1</w:t>
      </w:r>
      <w:r w:rsidR="007A46C1">
        <w:rPr>
          <w:b/>
          <w:bCs/>
          <w:sz w:val="22"/>
          <w:szCs w:val="22"/>
        </w:rPr>
        <w:t>1</w:t>
      </w:r>
    </w:p>
    <w:p w:rsidR="005A59C2" w:rsidRPr="007B0BF7" w:rsidRDefault="005A59C2" w:rsidP="005A59C2">
      <w:pPr>
        <w:shd w:val="clear" w:color="auto" w:fill="FFFFFF"/>
        <w:spacing w:line="259" w:lineRule="exact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zatwierdzenia sprawozdania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</w:t>
      </w:r>
      <w:r w:rsidRPr="007B0BF7">
        <w:rPr>
          <w:b/>
          <w:bCs/>
          <w:sz w:val="22"/>
          <w:szCs w:val="22"/>
        </w:rPr>
        <w:br/>
        <w:t xml:space="preserve">z działalności </w:t>
      </w:r>
      <w:r w:rsidR="00047400" w:rsidRPr="007B0BF7">
        <w:rPr>
          <w:b/>
          <w:sz w:val="22"/>
          <w:szCs w:val="22"/>
        </w:rPr>
        <w:t xml:space="preserve">za rok kończący się </w:t>
      </w:r>
      <w:r w:rsidR="00182184" w:rsidRPr="007B0BF7">
        <w:rPr>
          <w:b/>
          <w:sz w:val="22"/>
          <w:szCs w:val="22"/>
        </w:rPr>
        <w:t xml:space="preserve">31 grudnia </w:t>
      </w:r>
      <w:r w:rsidR="001E693D">
        <w:rPr>
          <w:b/>
          <w:sz w:val="22"/>
          <w:szCs w:val="22"/>
        </w:rPr>
        <w:t>2019</w:t>
      </w:r>
      <w:r w:rsidR="00182184" w:rsidRPr="007B0BF7">
        <w:rPr>
          <w:b/>
          <w:sz w:val="22"/>
          <w:szCs w:val="22"/>
        </w:rPr>
        <w:t xml:space="preserve"> r.</w:t>
      </w:r>
    </w:p>
    <w:p w:rsidR="005A59C2" w:rsidRPr="007B0BF7" w:rsidRDefault="005A59C2" w:rsidP="005A59C2">
      <w:pPr>
        <w:shd w:val="clear" w:color="auto" w:fill="FFFFFF"/>
        <w:spacing w:before="250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AA0C52" w:rsidRDefault="00AA0C52" w:rsidP="00AA0C52">
      <w:pPr>
        <w:shd w:val="clear" w:color="auto" w:fill="FFFFFF"/>
        <w:tabs>
          <w:tab w:val="left" w:pos="10348"/>
        </w:tabs>
        <w:spacing w:before="254" w:line="259" w:lineRule="exact"/>
        <w:rPr>
          <w:sz w:val="22"/>
          <w:szCs w:val="22"/>
        </w:rPr>
      </w:pPr>
      <w:r w:rsidRPr="00AA0C52">
        <w:rPr>
          <w:sz w:val="22"/>
          <w:szCs w:val="22"/>
        </w:rPr>
        <w:t>Zwyczajne Walne Zgromadzenie NTT System S.A. działając zgodnie z art. 395 § 5 Kodeksu Spółek Handlowych, po rozpatrzeniu postanawia zatwierdzić sprawozdanie Rady N</w:t>
      </w:r>
      <w:r>
        <w:rPr>
          <w:sz w:val="22"/>
          <w:szCs w:val="22"/>
        </w:rPr>
        <w:t xml:space="preserve">adzorczej z działalności za rok </w:t>
      </w:r>
      <w:r w:rsidRPr="00AA0C52">
        <w:rPr>
          <w:sz w:val="22"/>
          <w:szCs w:val="22"/>
        </w:rPr>
        <w:t>kończący się 31 grudnia 2019 r</w:t>
      </w:r>
      <w:r>
        <w:rPr>
          <w:sz w:val="22"/>
          <w:szCs w:val="22"/>
        </w:rPr>
        <w:t>.</w:t>
      </w:r>
    </w:p>
    <w:p w:rsidR="005A59C2" w:rsidRPr="007B0BF7" w:rsidRDefault="005A59C2" w:rsidP="00AA0C52">
      <w:pPr>
        <w:shd w:val="clear" w:color="auto" w:fill="FFFFFF"/>
        <w:tabs>
          <w:tab w:val="left" w:pos="10348"/>
        </w:tabs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5A59C2" w:rsidRPr="007B0BF7" w:rsidRDefault="005A59C2" w:rsidP="005A59C2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AC4420" w:rsidRPr="007B0BF7" w:rsidRDefault="00AC4420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A06A5" w:rsidRPr="007B0BF7" w:rsidRDefault="006A06A5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1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83520" id="Rectangle 104" o:spid="_x0000_s1026" style="position:absolute;margin-left:461pt;margin-top:-.85pt;width:1pt;height:1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ErA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EZ0SsA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5E1837" w:rsidRPr="007B0BF7" w:rsidRDefault="005E1837" w:rsidP="00ED16F2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2C2AF8" w:rsidRPr="007B0BF7" w:rsidRDefault="002C2AF8" w:rsidP="00ED16F2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  <w:r w:rsidR="007A46C1">
        <w:rPr>
          <w:b/>
          <w:bCs/>
          <w:sz w:val="22"/>
          <w:szCs w:val="22"/>
        </w:rPr>
        <w:t>2</w:t>
      </w:r>
    </w:p>
    <w:p w:rsidR="00BF756E" w:rsidRPr="007B0BF7" w:rsidRDefault="00ED16F2" w:rsidP="00ED16F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ED16F2" w:rsidRPr="007B0BF7" w:rsidRDefault="00ED16F2" w:rsidP="00ED16F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w okresie </w:t>
      </w:r>
      <w:r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ED16F2" w:rsidRPr="007B0BF7" w:rsidRDefault="00ED16F2" w:rsidP="00ED16F2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5E1837" w:rsidRPr="007B0BF7" w:rsidRDefault="005E1837" w:rsidP="00ED16F2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Walne Zgromadzenie </w:t>
      </w:r>
      <w:r w:rsidR="001E693D">
        <w:rPr>
          <w:sz w:val="22"/>
          <w:szCs w:val="22"/>
        </w:rPr>
        <w:t xml:space="preserve">NTT System </w:t>
      </w:r>
      <w:r w:rsidRPr="007B0BF7">
        <w:rPr>
          <w:sz w:val="22"/>
          <w:szCs w:val="22"/>
        </w:rPr>
        <w:t xml:space="preserve">S.A. działając zgodnie z art.393 pkt 1 oraz art.395 §2 pkt 3 Kodeksu Spółek Handlowych udziela Panu Przemysławowi Fabiś absolutorium z wykonania obowiązków Przewodniczącego Rady Nadzorczej Spółki w okresie od </w:t>
      </w:r>
      <w:r w:rsidR="009B2367" w:rsidRPr="007B0BF7">
        <w:rPr>
          <w:sz w:val="22"/>
          <w:szCs w:val="22"/>
        </w:rPr>
        <w:t xml:space="preserve">1 stycznia </w:t>
      </w:r>
      <w:r w:rsidR="001E693D">
        <w:rPr>
          <w:sz w:val="22"/>
          <w:szCs w:val="22"/>
        </w:rPr>
        <w:t>2019</w:t>
      </w:r>
      <w:r w:rsidR="009B2367" w:rsidRPr="007B0BF7">
        <w:rPr>
          <w:sz w:val="22"/>
          <w:szCs w:val="22"/>
        </w:rPr>
        <w:t xml:space="preserve"> roku do 31 grudnia </w:t>
      </w:r>
      <w:r w:rsidR="001E693D"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roku.</w:t>
      </w:r>
    </w:p>
    <w:p w:rsidR="00ED16F2" w:rsidRPr="007B0BF7" w:rsidRDefault="00ED16F2" w:rsidP="00ED16F2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ED16F2" w:rsidRPr="007B0BF7" w:rsidRDefault="00ED16F2" w:rsidP="00ED16F2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ED16F2" w:rsidRPr="007B0BF7" w:rsidRDefault="00ED16F2" w:rsidP="00ED16F2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Pr="007B0BF7" w:rsidRDefault="009E7348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2C2AF8" w:rsidRPr="007B0BF7" w:rsidRDefault="002C2AF8" w:rsidP="002C2AF8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F9B38" id="Rectangle 104" o:spid="_x0000_s1026" style="position:absolute;margin-left:461pt;margin-top:-.85pt;width:1pt;height:1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hCW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DOSEJY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lastRenderedPageBreak/>
        <w:t>Dalsze/inne instrukcje:……………………………………………………………………………………………………</w:t>
      </w:r>
    </w:p>
    <w:p w:rsidR="0080162E" w:rsidRDefault="0080162E" w:rsidP="00977AD6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2C2AF8" w:rsidRPr="007B0BF7" w:rsidRDefault="002C2AF8" w:rsidP="00977AD6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Uchwała nr </w:t>
      </w:r>
      <w:r w:rsidR="006A06A5" w:rsidRPr="007B0BF7">
        <w:rPr>
          <w:b/>
          <w:bCs/>
          <w:sz w:val="22"/>
          <w:szCs w:val="22"/>
        </w:rPr>
        <w:t>1</w:t>
      </w:r>
      <w:r w:rsidR="007A46C1">
        <w:rPr>
          <w:b/>
          <w:bCs/>
          <w:sz w:val="22"/>
          <w:szCs w:val="22"/>
        </w:rPr>
        <w:t>3</w:t>
      </w:r>
    </w:p>
    <w:p w:rsidR="00BF756E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977AD6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047400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977AD6" w:rsidRDefault="00977AD6" w:rsidP="00977AD6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E11DB8" w:rsidRDefault="00E11DB8" w:rsidP="00977AD6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E11DB8" w:rsidRPr="007B0BF7" w:rsidRDefault="00E11DB8" w:rsidP="00977AD6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977AD6" w:rsidRPr="007B0BF7" w:rsidRDefault="00977AD6" w:rsidP="00977AD6">
      <w:pPr>
        <w:shd w:val="clear" w:color="auto" w:fill="FFFFFF"/>
        <w:spacing w:line="259" w:lineRule="exact"/>
        <w:rPr>
          <w:sz w:val="22"/>
          <w:szCs w:val="22"/>
        </w:rPr>
      </w:pPr>
    </w:p>
    <w:p w:rsidR="00BF756E" w:rsidRPr="007B0BF7" w:rsidRDefault="00977AD6" w:rsidP="002C2AF8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art.393 pkt 1 oraz art.395 §2 pkt 3 Kodeksu Spółek Handlowych udziela Panu </w:t>
      </w:r>
      <w:r w:rsidR="0026778C" w:rsidRPr="007B0BF7">
        <w:rPr>
          <w:sz w:val="22"/>
          <w:szCs w:val="22"/>
        </w:rPr>
        <w:t xml:space="preserve">Davinder Singh Loomba </w:t>
      </w:r>
      <w:r w:rsidRPr="007B0BF7">
        <w:rPr>
          <w:sz w:val="22"/>
          <w:szCs w:val="22"/>
        </w:rPr>
        <w:t xml:space="preserve">absolutorium z wykonania obowiązków </w:t>
      </w:r>
      <w:r w:rsidR="00ED16F2" w:rsidRPr="007B0BF7">
        <w:rPr>
          <w:sz w:val="22"/>
          <w:szCs w:val="22"/>
        </w:rPr>
        <w:t>Wiceprzewodniczącego</w:t>
      </w:r>
      <w:r w:rsidRPr="007B0BF7">
        <w:rPr>
          <w:sz w:val="22"/>
          <w:szCs w:val="22"/>
        </w:rPr>
        <w:t xml:space="preserve"> Rady Nadzorczej Spółki w okresie od </w:t>
      </w:r>
      <w:r w:rsidR="009B2367" w:rsidRPr="007B0BF7">
        <w:rPr>
          <w:sz w:val="22"/>
          <w:szCs w:val="22"/>
        </w:rPr>
        <w:t xml:space="preserve">1 stycznia </w:t>
      </w:r>
      <w:r w:rsidR="001E693D">
        <w:rPr>
          <w:sz w:val="22"/>
          <w:szCs w:val="22"/>
        </w:rPr>
        <w:t>2019</w:t>
      </w:r>
      <w:r w:rsidR="009B2367" w:rsidRPr="007B0BF7">
        <w:rPr>
          <w:sz w:val="22"/>
          <w:szCs w:val="22"/>
        </w:rPr>
        <w:t xml:space="preserve"> roku </w:t>
      </w:r>
      <w:r w:rsidR="005E1837" w:rsidRPr="007B0BF7">
        <w:rPr>
          <w:sz w:val="22"/>
          <w:szCs w:val="22"/>
        </w:rPr>
        <w:br/>
      </w:r>
      <w:r w:rsidR="009B2367" w:rsidRPr="007B0BF7">
        <w:rPr>
          <w:sz w:val="22"/>
          <w:szCs w:val="22"/>
        </w:rPr>
        <w:t xml:space="preserve">do 31 grudnia </w:t>
      </w:r>
      <w:r w:rsidR="001E693D"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roku.</w:t>
      </w:r>
    </w:p>
    <w:p w:rsidR="00977AD6" w:rsidRPr="007B0BF7" w:rsidRDefault="00977AD6" w:rsidP="00977AD6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977AD6" w:rsidRPr="007B0BF7" w:rsidRDefault="00977AD6" w:rsidP="00977AD6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Pr="007B0BF7" w:rsidRDefault="006724C1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3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510EB" id="Rectangle 104" o:spid="_x0000_s1026" style="position:absolute;margin-left:461pt;margin-top:-.85pt;width:1pt;height:1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ODPJqQ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882EE9" w:rsidRPr="007B0BF7" w:rsidRDefault="00882EE9" w:rsidP="006A06A5">
      <w:pPr>
        <w:rPr>
          <w:i/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Uchwała nr </w:t>
      </w:r>
      <w:r w:rsidR="00D77DD3">
        <w:rPr>
          <w:b/>
          <w:bCs/>
          <w:sz w:val="22"/>
          <w:szCs w:val="22"/>
        </w:rPr>
        <w:t>1</w:t>
      </w:r>
      <w:r w:rsidR="007A46C1">
        <w:rPr>
          <w:b/>
          <w:bCs/>
          <w:sz w:val="22"/>
          <w:szCs w:val="22"/>
        </w:rPr>
        <w:t>4</w:t>
      </w:r>
    </w:p>
    <w:p w:rsidR="00BF756E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977AD6" w:rsidRPr="007B0BF7" w:rsidRDefault="00977AD6" w:rsidP="00977AD6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047400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DF3295" w:rsidRDefault="00DF3295" w:rsidP="00977AD6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977AD6" w:rsidRPr="007B0BF7" w:rsidRDefault="00977AD6" w:rsidP="00977AD6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977AD6" w:rsidRPr="007B0BF7" w:rsidRDefault="00977AD6" w:rsidP="00977AD6">
      <w:pPr>
        <w:shd w:val="clear" w:color="auto" w:fill="FFFFFF"/>
        <w:spacing w:line="259" w:lineRule="exact"/>
        <w:rPr>
          <w:sz w:val="22"/>
          <w:szCs w:val="22"/>
        </w:rPr>
      </w:pPr>
    </w:p>
    <w:p w:rsidR="002C2AF8" w:rsidRPr="007B0BF7" w:rsidRDefault="00977AD6" w:rsidP="002C2AF8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</w:t>
      </w:r>
      <w:r w:rsidR="00F809E2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 xml:space="preserve">393 pkt 1 oraz art.395 §2 pkt 3 Kodeksu Spółek Handlowych udziela Panu </w:t>
      </w:r>
      <w:r w:rsidR="00FD0740" w:rsidRPr="007B0BF7">
        <w:rPr>
          <w:sz w:val="22"/>
          <w:szCs w:val="22"/>
        </w:rPr>
        <w:t>Andrzejowi Rymuza</w:t>
      </w:r>
      <w:r w:rsidR="0026778C" w:rsidRPr="007B0BF7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absol</w:t>
      </w:r>
      <w:r w:rsidR="00ED16F2" w:rsidRPr="007B0BF7">
        <w:rPr>
          <w:sz w:val="22"/>
          <w:szCs w:val="22"/>
        </w:rPr>
        <w:t>utorium z wykonania obowiązków C</w:t>
      </w:r>
      <w:r w:rsidRPr="007B0BF7">
        <w:rPr>
          <w:sz w:val="22"/>
          <w:szCs w:val="22"/>
        </w:rPr>
        <w:t>złonka Rady Nadzorczej Spół</w:t>
      </w:r>
      <w:r w:rsidR="0026778C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1E693D">
        <w:rPr>
          <w:sz w:val="22"/>
          <w:szCs w:val="22"/>
        </w:rPr>
        <w:t>2019</w:t>
      </w:r>
      <w:r w:rsidR="009B2367" w:rsidRPr="007B0BF7">
        <w:rPr>
          <w:sz w:val="22"/>
          <w:szCs w:val="22"/>
        </w:rPr>
        <w:t xml:space="preserve"> roku do 31 grudnia </w:t>
      </w:r>
      <w:r w:rsidR="001E693D"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roku.</w:t>
      </w:r>
    </w:p>
    <w:p w:rsidR="002C2AF8" w:rsidRPr="007B0BF7" w:rsidRDefault="002C2AF8" w:rsidP="002C2AF8">
      <w:pPr>
        <w:shd w:val="clear" w:color="auto" w:fill="FFFFFF"/>
        <w:spacing w:line="259" w:lineRule="exact"/>
        <w:jc w:val="both"/>
        <w:rPr>
          <w:sz w:val="22"/>
          <w:szCs w:val="22"/>
        </w:rPr>
      </w:pPr>
    </w:p>
    <w:p w:rsidR="00977AD6" w:rsidRPr="007B0BF7" w:rsidRDefault="00977AD6" w:rsidP="002C2AF8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977AD6" w:rsidRPr="007B0BF7" w:rsidRDefault="00977AD6" w:rsidP="00977AD6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6724C1" w:rsidRPr="007B0BF7" w:rsidRDefault="006724C1" w:rsidP="009E7348">
      <w:pPr>
        <w:shd w:val="clear" w:color="auto" w:fill="FFFFFF"/>
        <w:spacing w:line="254" w:lineRule="exact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538C7" id="Rectangle 104" o:spid="_x0000_s1026" style="position:absolute;margin-left:461pt;margin-top:-.85pt;width:1pt;height:1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qU6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NlepTo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843244" w:rsidRDefault="00843244" w:rsidP="006A06A5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E11DB8" w:rsidRDefault="00E11DB8" w:rsidP="006A06A5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6A06A5" w:rsidRPr="007B0BF7" w:rsidRDefault="006A06A5" w:rsidP="006A06A5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  <w:r w:rsidR="007A46C1">
        <w:rPr>
          <w:b/>
          <w:bCs/>
          <w:sz w:val="22"/>
          <w:szCs w:val="22"/>
        </w:rPr>
        <w:t>5</w:t>
      </w:r>
    </w:p>
    <w:p w:rsidR="00BF756E" w:rsidRPr="007B0BF7" w:rsidRDefault="006A06A5" w:rsidP="006A06A5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</w:t>
      </w:r>
      <w:r w:rsidR="00D261D4" w:rsidRPr="007B0BF7">
        <w:rPr>
          <w:b/>
          <w:bCs/>
          <w:sz w:val="22"/>
          <w:szCs w:val="22"/>
        </w:rPr>
        <w:t xml:space="preserve">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="00D261D4" w:rsidRPr="007B0BF7">
        <w:rPr>
          <w:b/>
          <w:bCs/>
          <w:sz w:val="22"/>
          <w:szCs w:val="22"/>
        </w:rPr>
        <w:t>S.A.</w:t>
      </w:r>
      <w:r w:rsidRPr="007B0BF7">
        <w:rPr>
          <w:b/>
          <w:bCs/>
          <w:sz w:val="22"/>
          <w:szCs w:val="22"/>
        </w:rPr>
        <w:t xml:space="preserve">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6A06A5" w:rsidRPr="007B0BF7" w:rsidRDefault="006A06A5" w:rsidP="006A06A5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</w:t>
      </w:r>
      <w:r w:rsidR="00047400" w:rsidRPr="007B0BF7">
        <w:rPr>
          <w:b/>
          <w:bCs/>
          <w:sz w:val="22"/>
          <w:szCs w:val="22"/>
        </w:rPr>
        <w:t xml:space="preserve">w okresie </w:t>
      </w:r>
      <w:r w:rsidR="00047400" w:rsidRPr="007B0BF7">
        <w:rPr>
          <w:b/>
          <w:bCs/>
          <w:sz w:val="22"/>
          <w:szCs w:val="22"/>
        </w:rPr>
        <w:br/>
      </w:r>
      <w:r w:rsidR="009B2367" w:rsidRPr="007B0BF7">
        <w:rPr>
          <w:b/>
          <w:bCs/>
          <w:sz w:val="22"/>
          <w:szCs w:val="22"/>
        </w:rPr>
        <w:t xml:space="preserve">od 1 stycznia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 do 31 grudnia </w:t>
      </w:r>
      <w:r w:rsidR="001E693D">
        <w:rPr>
          <w:b/>
          <w:bCs/>
          <w:sz w:val="22"/>
          <w:szCs w:val="22"/>
        </w:rPr>
        <w:t>2019</w:t>
      </w:r>
      <w:r w:rsidR="009B2367" w:rsidRPr="007B0BF7">
        <w:rPr>
          <w:b/>
          <w:bCs/>
          <w:sz w:val="22"/>
          <w:szCs w:val="22"/>
        </w:rPr>
        <w:t xml:space="preserve"> r.</w:t>
      </w:r>
    </w:p>
    <w:p w:rsidR="006A06A5" w:rsidRPr="007B0BF7" w:rsidRDefault="006A06A5" w:rsidP="006A06A5">
      <w:pPr>
        <w:shd w:val="clear" w:color="auto" w:fill="FFFFFF"/>
        <w:spacing w:line="259" w:lineRule="exact"/>
        <w:ind w:right="5"/>
        <w:jc w:val="center"/>
        <w:rPr>
          <w:sz w:val="22"/>
          <w:szCs w:val="22"/>
        </w:rPr>
      </w:pPr>
    </w:p>
    <w:p w:rsidR="006A06A5" w:rsidRPr="007B0BF7" w:rsidRDefault="006A06A5" w:rsidP="006A06A5">
      <w:pPr>
        <w:shd w:val="clear" w:color="auto" w:fill="FFFFFF"/>
        <w:spacing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6A06A5" w:rsidRPr="007B0BF7" w:rsidRDefault="006A06A5" w:rsidP="006A06A5">
      <w:pPr>
        <w:shd w:val="clear" w:color="auto" w:fill="FFFFFF"/>
        <w:spacing w:line="259" w:lineRule="exact"/>
        <w:rPr>
          <w:sz w:val="22"/>
          <w:szCs w:val="22"/>
        </w:rPr>
      </w:pPr>
    </w:p>
    <w:p w:rsidR="006A06A5" w:rsidRPr="007B0BF7" w:rsidRDefault="006A06A5" w:rsidP="006A06A5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</w:t>
      </w:r>
      <w:r w:rsidR="00D261D4" w:rsidRPr="007B0BF7">
        <w:rPr>
          <w:sz w:val="22"/>
          <w:szCs w:val="22"/>
        </w:rPr>
        <w:t xml:space="preserve">Walne Zgromadzenie </w:t>
      </w:r>
      <w:r w:rsidR="001E693D">
        <w:rPr>
          <w:sz w:val="22"/>
          <w:szCs w:val="22"/>
        </w:rPr>
        <w:t xml:space="preserve">NTT System </w:t>
      </w:r>
      <w:r w:rsidR="00D261D4" w:rsidRPr="007B0BF7">
        <w:rPr>
          <w:sz w:val="22"/>
          <w:szCs w:val="22"/>
        </w:rPr>
        <w:t>S.A.</w:t>
      </w:r>
      <w:r w:rsidRPr="007B0BF7">
        <w:rPr>
          <w:sz w:val="22"/>
          <w:szCs w:val="22"/>
        </w:rPr>
        <w:t xml:space="preserve"> działając zgodnie z art.393 pkt 1 oraz art.395 §2 pkt 3 Kodeksu Spółek Handlowych udziela </w:t>
      </w:r>
      <w:r w:rsidR="00FD0740" w:rsidRPr="007B0BF7">
        <w:rPr>
          <w:sz w:val="22"/>
          <w:szCs w:val="22"/>
        </w:rPr>
        <w:t>Panu Grzegorzowi Kurkowi</w:t>
      </w:r>
      <w:r w:rsidR="0026778C" w:rsidRPr="007B0BF7">
        <w:rPr>
          <w:sz w:val="22"/>
          <w:szCs w:val="22"/>
        </w:rPr>
        <w:t xml:space="preserve"> </w:t>
      </w:r>
      <w:r w:rsidRPr="007B0BF7">
        <w:rPr>
          <w:sz w:val="22"/>
          <w:szCs w:val="22"/>
        </w:rPr>
        <w:t>absol</w:t>
      </w:r>
      <w:r w:rsidR="00471FBD" w:rsidRPr="007B0BF7">
        <w:rPr>
          <w:sz w:val="22"/>
          <w:szCs w:val="22"/>
        </w:rPr>
        <w:t>utorium z wykonania obowiązków C</w:t>
      </w:r>
      <w:r w:rsidRPr="007B0BF7">
        <w:rPr>
          <w:sz w:val="22"/>
          <w:szCs w:val="22"/>
        </w:rPr>
        <w:t xml:space="preserve">złonka </w:t>
      </w:r>
      <w:r w:rsidR="00C07E8F" w:rsidRPr="007B0BF7">
        <w:rPr>
          <w:sz w:val="22"/>
          <w:szCs w:val="22"/>
        </w:rPr>
        <w:t xml:space="preserve">– Sekretarza </w:t>
      </w:r>
      <w:r w:rsidRPr="007B0BF7">
        <w:rPr>
          <w:sz w:val="22"/>
          <w:szCs w:val="22"/>
        </w:rPr>
        <w:t>Rady Nadzorczej Spół</w:t>
      </w:r>
      <w:r w:rsidR="0026778C" w:rsidRPr="007B0BF7">
        <w:rPr>
          <w:sz w:val="22"/>
          <w:szCs w:val="22"/>
        </w:rPr>
        <w:t xml:space="preserve">ki w okresie od </w:t>
      </w:r>
      <w:r w:rsidR="009B2367" w:rsidRPr="007B0BF7">
        <w:rPr>
          <w:sz w:val="22"/>
          <w:szCs w:val="22"/>
        </w:rPr>
        <w:t xml:space="preserve">1 stycznia </w:t>
      </w:r>
      <w:r w:rsidR="001E693D">
        <w:rPr>
          <w:sz w:val="22"/>
          <w:szCs w:val="22"/>
        </w:rPr>
        <w:t>2019</w:t>
      </w:r>
      <w:r w:rsidR="009B2367" w:rsidRPr="007B0BF7">
        <w:rPr>
          <w:sz w:val="22"/>
          <w:szCs w:val="22"/>
        </w:rPr>
        <w:t xml:space="preserve"> roku do 31 grudnia </w:t>
      </w:r>
      <w:r w:rsidR="001E693D">
        <w:rPr>
          <w:sz w:val="22"/>
          <w:szCs w:val="22"/>
        </w:rPr>
        <w:t>2019</w:t>
      </w:r>
      <w:r w:rsidRPr="007B0BF7">
        <w:rPr>
          <w:sz w:val="22"/>
          <w:szCs w:val="22"/>
        </w:rPr>
        <w:t xml:space="preserve"> roku.</w:t>
      </w:r>
    </w:p>
    <w:p w:rsidR="006A06A5" w:rsidRPr="007B0BF7" w:rsidRDefault="006A06A5" w:rsidP="006A06A5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6A06A5" w:rsidRPr="007B0BF7" w:rsidRDefault="006A06A5" w:rsidP="006A06A5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DF3295" w:rsidRDefault="00DF3295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DF3295" w:rsidRDefault="00DF3295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DA4A9" id="Rectangle 104" o:spid="_x0000_s1026" style="position:absolute;margin-left:461pt;margin-top:-.85pt;width:1pt;height:1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293FFD" w:rsidRPr="007B0BF7" w:rsidRDefault="00293FFD">
      <w:pPr>
        <w:shd w:val="clear" w:color="auto" w:fill="FFFFFF"/>
        <w:spacing w:before="106" w:line="259" w:lineRule="exact"/>
        <w:ind w:right="3686"/>
        <w:rPr>
          <w:iCs/>
          <w:sz w:val="22"/>
          <w:szCs w:val="22"/>
        </w:rPr>
      </w:pPr>
    </w:p>
    <w:p w:rsidR="00853FF0" w:rsidRPr="007B0BF7" w:rsidRDefault="00853FF0" w:rsidP="00853FF0">
      <w:pPr>
        <w:shd w:val="clear" w:color="auto" w:fill="FFFFFF"/>
        <w:jc w:val="center"/>
        <w:rPr>
          <w:sz w:val="22"/>
          <w:szCs w:val="22"/>
        </w:rPr>
      </w:pPr>
      <w:r w:rsidRPr="007B0BF7">
        <w:rPr>
          <w:b/>
          <w:bCs/>
          <w:sz w:val="22"/>
          <w:szCs w:val="22"/>
        </w:rPr>
        <w:t>Uchwała nr 1</w:t>
      </w:r>
      <w:r w:rsidR="007A46C1">
        <w:rPr>
          <w:b/>
          <w:bCs/>
          <w:sz w:val="22"/>
          <w:szCs w:val="22"/>
        </w:rPr>
        <w:t>6</w:t>
      </w:r>
    </w:p>
    <w:p w:rsidR="00BF756E" w:rsidRPr="007B0BF7" w:rsidRDefault="00853FF0" w:rsidP="00853FF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Zwyczajnego Walnego Zgromadzenia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dnia </w:t>
      </w:r>
      <w:r w:rsidR="001E693D">
        <w:rPr>
          <w:b/>
          <w:bCs/>
          <w:sz w:val="22"/>
          <w:szCs w:val="22"/>
        </w:rPr>
        <w:t>30 czerwca 2020</w:t>
      </w:r>
      <w:r w:rsidR="00B70BC7">
        <w:rPr>
          <w:b/>
          <w:bCs/>
          <w:sz w:val="22"/>
          <w:szCs w:val="22"/>
        </w:rPr>
        <w:t xml:space="preserve"> r.</w:t>
      </w:r>
      <w:r w:rsidRPr="007B0BF7">
        <w:rPr>
          <w:b/>
          <w:bCs/>
          <w:sz w:val="22"/>
          <w:szCs w:val="22"/>
        </w:rPr>
        <w:t xml:space="preserve"> w sprawie: </w:t>
      </w:r>
    </w:p>
    <w:p w:rsidR="00853FF0" w:rsidRPr="007B0BF7" w:rsidRDefault="00853FF0" w:rsidP="00853FF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 w:rsidRPr="007B0BF7">
        <w:rPr>
          <w:b/>
          <w:bCs/>
          <w:sz w:val="22"/>
          <w:szCs w:val="22"/>
        </w:rPr>
        <w:t xml:space="preserve">udzielenia absolutorium członkowi Rady Nadzorczej </w:t>
      </w:r>
      <w:r w:rsidR="001E693D">
        <w:rPr>
          <w:b/>
          <w:bCs/>
          <w:sz w:val="22"/>
          <w:szCs w:val="22"/>
        </w:rPr>
        <w:t xml:space="preserve">NTT System </w:t>
      </w:r>
      <w:r w:rsidRPr="007B0BF7">
        <w:rPr>
          <w:b/>
          <w:bCs/>
          <w:sz w:val="22"/>
          <w:szCs w:val="22"/>
        </w:rPr>
        <w:t xml:space="preserve">S.A. z działalności w okresie </w:t>
      </w:r>
      <w:r w:rsidRPr="007B0BF7">
        <w:rPr>
          <w:b/>
          <w:bCs/>
          <w:sz w:val="22"/>
          <w:szCs w:val="22"/>
        </w:rPr>
        <w:br/>
      </w:r>
      <w:r w:rsidR="00807FEA" w:rsidRPr="007B0BF7">
        <w:rPr>
          <w:b/>
          <w:bCs/>
          <w:sz w:val="22"/>
          <w:szCs w:val="22"/>
        </w:rPr>
        <w:t xml:space="preserve">od 1 stycznia </w:t>
      </w:r>
      <w:r w:rsidR="001E693D">
        <w:rPr>
          <w:b/>
          <w:bCs/>
          <w:sz w:val="22"/>
          <w:szCs w:val="22"/>
        </w:rPr>
        <w:t>2019</w:t>
      </w:r>
      <w:r w:rsidR="00807FEA" w:rsidRPr="007B0BF7">
        <w:rPr>
          <w:b/>
          <w:bCs/>
          <w:sz w:val="22"/>
          <w:szCs w:val="22"/>
        </w:rPr>
        <w:t xml:space="preserve"> r. do 31 grudnia </w:t>
      </w:r>
      <w:r w:rsidR="001E693D">
        <w:rPr>
          <w:b/>
          <w:bCs/>
          <w:sz w:val="22"/>
          <w:szCs w:val="22"/>
        </w:rPr>
        <w:t>2019</w:t>
      </w:r>
      <w:r w:rsidR="00807FEA" w:rsidRPr="007B0BF7">
        <w:rPr>
          <w:b/>
          <w:bCs/>
          <w:sz w:val="22"/>
          <w:szCs w:val="22"/>
        </w:rPr>
        <w:t xml:space="preserve"> r.</w:t>
      </w:r>
    </w:p>
    <w:p w:rsidR="00853FF0" w:rsidRDefault="00853FF0" w:rsidP="00853FF0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1</w:t>
      </w:r>
    </w:p>
    <w:p w:rsidR="00E11DB8" w:rsidRPr="007B0BF7" w:rsidRDefault="00E11DB8" w:rsidP="00E11DB8">
      <w:pPr>
        <w:shd w:val="clear" w:color="auto" w:fill="FFFFFF"/>
        <w:spacing w:line="259" w:lineRule="exact"/>
        <w:jc w:val="center"/>
        <w:rPr>
          <w:sz w:val="22"/>
          <w:szCs w:val="22"/>
        </w:rPr>
      </w:pPr>
    </w:p>
    <w:p w:rsidR="00996524" w:rsidRPr="007B0BF7" w:rsidRDefault="00853FF0" w:rsidP="00996524">
      <w:pPr>
        <w:shd w:val="clear" w:color="auto" w:fill="FFFFFF"/>
        <w:spacing w:line="259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 xml:space="preserve">Zwyczajne Walne Zgromadzenie </w:t>
      </w:r>
      <w:r w:rsidR="001E693D">
        <w:rPr>
          <w:sz w:val="22"/>
          <w:szCs w:val="22"/>
        </w:rPr>
        <w:t xml:space="preserve">NTT System </w:t>
      </w:r>
      <w:r w:rsidRPr="007B0BF7">
        <w:rPr>
          <w:sz w:val="22"/>
          <w:szCs w:val="22"/>
        </w:rPr>
        <w:t xml:space="preserve">S.A. działając zgodnie z art.393 pkt 1 oraz art.395 §2 pkt 3 Kodeksu Spółek Handlowych udziela Panu </w:t>
      </w:r>
      <w:r w:rsidR="00293FFD" w:rsidRPr="007B0BF7">
        <w:rPr>
          <w:sz w:val="22"/>
          <w:szCs w:val="22"/>
        </w:rPr>
        <w:t>Januszowi Cieślakowi</w:t>
      </w:r>
      <w:r w:rsidRPr="007B0BF7">
        <w:rPr>
          <w:sz w:val="22"/>
          <w:szCs w:val="22"/>
        </w:rPr>
        <w:t xml:space="preserve"> absolutorium z wykonania obowiązków członka Rady Nadzorczej Spółki w okresie od </w:t>
      </w:r>
      <w:r w:rsidR="00996524" w:rsidRPr="007B0BF7">
        <w:rPr>
          <w:sz w:val="22"/>
          <w:szCs w:val="22"/>
        </w:rPr>
        <w:t xml:space="preserve">1 stycznia </w:t>
      </w:r>
      <w:r w:rsidR="001E693D">
        <w:rPr>
          <w:sz w:val="22"/>
          <w:szCs w:val="22"/>
        </w:rPr>
        <w:t>2019</w:t>
      </w:r>
      <w:r w:rsidR="00996524" w:rsidRPr="007B0BF7">
        <w:rPr>
          <w:sz w:val="22"/>
          <w:szCs w:val="22"/>
        </w:rPr>
        <w:t xml:space="preserve"> roku do 31 grudnia </w:t>
      </w:r>
      <w:r w:rsidR="001E693D">
        <w:rPr>
          <w:sz w:val="22"/>
          <w:szCs w:val="22"/>
        </w:rPr>
        <w:t>2019</w:t>
      </w:r>
      <w:r w:rsidR="00996524" w:rsidRPr="007B0BF7">
        <w:rPr>
          <w:sz w:val="22"/>
          <w:szCs w:val="22"/>
        </w:rPr>
        <w:t xml:space="preserve"> roku.</w:t>
      </w:r>
    </w:p>
    <w:p w:rsidR="00853FF0" w:rsidRPr="007B0BF7" w:rsidRDefault="00853FF0" w:rsidP="00853FF0">
      <w:pPr>
        <w:shd w:val="clear" w:color="auto" w:fill="FFFFFF"/>
        <w:spacing w:before="254" w:line="259" w:lineRule="exact"/>
        <w:jc w:val="center"/>
        <w:rPr>
          <w:sz w:val="22"/>
          <w:szCs w:val="22"/>
        </w:rPr>
      </w:pPr>
      <w:r w:rsidRPr="007B0BF7">
        <w:rPr>
          <w:sz w:val="22"/>
          <w:szCs w:val="22"/>
        </w:rPr>
        <w:t>§ 2</w:t>
      </w:r>
    </w:p>
    <w:p w:rsidR="00853FF0" w:rsidRPr="007B0BF7" w:rsidRDefault="00853FF0" w:rsidP="00853FF0">
      <w:pPr>
        <w:shd w:val="clear" w:color="auto" w:fill="FFFFFF"/>
        <w:spacing w:before="254" w:line="259" w:lineRule="exact"/>
        <w:ind w:right="3686"/>
        <w:rPr>
          <w:sz w:val="22"/>
          <w:szCs w:val="22"/>
        </w:rPr>
      </w:pPr>
      <w:r w:rsidRPr="007B0BF7">
        <w:rPr>
          <w:sz w:val="22"/>
          <w:szCs w:val="22"/>
        </w:rPr>
        <w:t>Uchwała wchodzi w życie z dniem podjęcia.</w:t>
      </w:r>
    </w:p>
    <w:p w:rsidR="00BF756E" w:rsidRPr="007B0BF7" w:rsidRDefault="00BF756E" w:rsidP="00E11DB8">
      <w:pPr>
        <w:shd w:val="clear" w:color="auto" w:fill="FFFFFF"/>
        <w:spacing w:line="259" w:lineRule="exact"/>
        <w:ind w:right="3686"/>
        <w:rPr>
          <w:sz w:val="22"/>
          <w:szCs w:val="22"/>
        </w:rPr>
      </w:pPr>
    </w:p>
    <w:p w:rsidR="009E7348" w:rsidRPr="007B0BF7" w:rsidRDefault="009E7348" w:rsidP="009E734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B0BF7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9E7348" w:rsidRDefault="009E7348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  <w:r w:rsidRPr="007B0BF7">
        <w:rPr>
          <w:sz w:val="22"/>
          <w:szCs w:val="22"/>
        </w:rPr>
        <w:t>Uchwała została powzięta wymaganą większością głosów.</w:t>
      </w:r>
    </w:p>
    <w:p w:rsidR="006724C1" w:rsidRDefault="006724C1" w:rsidP="009E7348">
      <w:pPr>
        <w:shd w:val="clear" w:color="auto" w:fill="FFFFFF"/>
        <w:spacing w:line="254" w:lineRule="exact"/>
        <w:jc w:val="both"/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6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ED842" id="Rectangle 104" o:spid="_x0000_s1026" style="position:absolute;margin-left:461pt;margin-top:-.85pt;width:1pt;height:1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H/lyV4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AF474E" w:rsidRPr="00AF474E" w:rsidRDefault="00AF474E" w:rsidP="00853FF0">
      <w:pPr>
        <w:rPr>
          <w:sz w:val="22"/>
          <w:szCs w:val="22"/>
        </w:rPr>
      </w:pPr>
    </w:p>
    <w:p w:rsidR="004F2550" w:rsidRDefault="004F2550" w:rsidP="004F2550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Uchwała nr 17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Zwyczajnego Walnego Zgromadzenia NTT System S.A. z  dnia 30 czerwca 2020 r.  w sprawie: powołania Członka Rady Nadzorczej NTT System S.A.  na kadencję obejmującą okres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od 8 października 2020 r. do 7 października 2022 r.</w:t>
      </w:r>
    </w:p>
    <w:p w:rsidR="00AA0C52" w:rsidRPr="00AA0C52" w:rsidRDefault="00AA0C52" w:rsidP="00AA0C52">
      <w:pPr>
        <w:rPr>
          <w:b/>
          <w:bCs/>
          <w:sz w:val="22"/>
          <w:szCs w:val="22"/>
        </w:rPr>
      </w:pPr>
    </w:p>
    <w:p w:rsidR="00AA0C52" w:rsidRPr="00AA0C52" w:rsidRDefault="00AA0C52" w:rsidP="00AA0C52">
      <w:pPr>
        <w:jc w:val="center"/>
        <w:rPr>
          <w:bCs/>
          <w:sz w:val="22"/>
          <w:szCs w:val="22"/>
        </w:rPr>
      </w:pPr>
      <w:r w:rsidRPr="00AA0C52">
        <w:rPr>
          <w:bCs/>
          <w:sz w:val="22"/>
          <w:szCs w:val="22"/>
        </w:rPr>
        <w:t>§ 1</w:t>
      </w:r>
    </w:p>
    <w:p w:rsidR="004F2550" w:rsidRDefault="00AA0C52" w:rsidP="00AA0C52">
      <w:pPr>
        <w:rPr>
          <w:sz w:val="22"/>
          <w:szCs w:val="22"/>
        </w:rPr>
      </w:pPr>
      <w:r w:rsidRPr="00AA0C52">
        <w:rPr>
          <w:bCs/>
          <w:sz w:val="22"/>
          <w:szCs w:val="22"/>
        </w:rPr>
        <w:t xml:space="preserve">Zwyczajne Walne Zgromadzenie, na podstawie art. 385 § 1 kodeksu spółek handlowych oraz § 11 i § 12  </w:t>
      </w:r>
      <w:r w:rsidRPr="00AA0C52">
        <w:rPr>
          <w:bCs/>
          <w:sz w:val="22"/>
          <w:szCs w:val="22"/>
        </w:rPr>
        <w:lastRenderedPageBreak/>
        <w:t>Statutu Spółki, postanawia powołać Panią /Pana ... w skład Rady Nadzorczej Spółki na okres wspólnej  dwuletniej kadencji, obejmującej okres od 8 października 2020 r. do 7 października 2022 r.</w:t>
      </w:r>
      <w:r w:rsidRPr="00AA0C52">
        <w:rPr>
          <w:b/>
          <w:bCs/>
          <w:sz w:val="22"/>
          <w:szCs w:val="22"/>
        </w:rPr>
        <w:t xml:space="preserve">  </w:t>
      </w:r>
      <w:r w:rsidR="004F2550" w:rsidRPr="00744826">
        <w:rPr>
          <w:sz w:val="22"/>
          <w:szCs w:val="22"/>
        </w:rPr>
        <w:t xml:space="preserve">: </w:t>
      </w:r>
    </w:p>
    <w:p w:rsidR="004F2550" w:rsidRDefault="004F2550" w:rsidP="004F2550">
      <w:pPr>
        <w:rPr>
          <w:sz w:val="22"/>
          <w:szCs w:val="22"/>
        </w:rPr>
      </w:pPr>
    </w:p>
    <w:p w:rsidR="00AB210A" w:rsidRDefault="00AB210A" w:rsidP="00AB210A">
      <w:pPr>
        <w:rPr>
          <w:sz w:val="22"/>
          <w:szCs w:val="22"/>
        </w:rPr>
      </w:pPr>
    </w:p>
    <w:p w:rsidR="00AB210A" w:rsidRPr="00AB210A" w:rsidRDefault="00AB210A" w:rsidP="00AB210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§ </w:t>
      </w:r>
      <w:r w:rsidR="00AA0C52">
        <w:rPr>
          <w:sz w:val="22"/>
          <w:szCs w:val="22"/>
        </w:rPr>
        <w:t>2</w:t>
      </w:r>
    </w:p>
    <w:p w:rsidR="00AB210A" w:rsidRDefault="00AB210A" w:rsidP="00AB210A">
      <w:pPr>
        <w:rPr>
          <w:sz w:val="22"/>
          <w:szCs w:val="22"/>
        </w:rPr>
      </w:pPr>
      <w:r w:rsidRPr="00AB210A">
        <w:rPr>
          <w:sz w:val="22"/>
          <w:szCs w:val="22"/>
        </w:rPr>
        <w:t>Uchwała wchodzi w życie z dniem podjęcia.</w:t>
      </w:r>
    </w:p>
    <w:p w:rsidR="00AB210A" w:rsidRDefault="00AB210A" w:rsidP="00AB210A">
      <w:pPr>
        <w:rPr>
          <w:sz w:val="22"/>
          <w:szCs w:val="22"/>
        </w:rPr>
      </w:pPr>
    </w:p>
    <w:p w:rsidR="00DF55FC" w:rsidRDefault="00DF55FC" w:rsidP="00DF55FC">
      <w:pPr>
        <w:rPr>
          <w:sz w:val="22"/>
        </w:rPr>
      </w:pPr>
      <w:r w:rsidRPr="002C2AF8">
        <w:rPr>
          <w:sz w:val="22"/>
        </w:rPr>
        <w:t>W  głosowaniu  nad  wyżej  wymienioną  uchwałą  oddano  ważne  głosy  z  ...  akcji.  Akcje  te  stanowią  ... % kapitału  zakładowego  Spółki.  Na  ogólną  liczbę  ...  ważnych  głosów  za  przyjęciem  uchwały  oddano  ... głosów, głosów przeciw oddano ..., głosów wstrzymujących się ....  Uchwała została powzięta wymaganą większością głosów.</w:t>
      </w:r>
    </w:p>
    <w:p w:rsidR="00DF55FC" w:rsidRDefault="00DF55FC" w:rsidP="00DF55FC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7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D68AD" id="Rectangle 104" o:spid="_x0000_s1026" style="position:absolute;margin-left:461pt;margin-top:-.85pt;width:1pt;height:1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Ky4/2w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sprzeciw:…………………………………………………………</w:t>
      </w:r>
      <w:r w:rsidR="00D318D5">
        <w:rPr>
          <w:color w:val="000000" w:themeColor="text1"/>
          <w:sz w:val="21"/>
        </w:rPr>
        <w:t>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6724C1" w:rsidRDefault="006724C1" w:rsidP="00DF55FC">
      <w:pPr>
        <w:rPr>
          <w:sz w:val="22"/>
        </w:rPr>
      </w:pPr>
    </w:p>
    <w:p w:rsidR="00AA0C52" w:rsidRDefault="00AA0C52" w:rsidP="00AA0C5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Uchwała nr 18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Zwyczajnego Walnego Zgromadzenia NTT System S.A. z  dnia 30 czerwca 2020 r.  w sprawie: powołania Członka Rady Nadzorczej NTT System S.A.  na kadencję obejmującą okres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od 8 października 2020 r. do 7 października 2022 r.</w:t>
      </w:r>
    </w:p>
    <w:p w:rsidR="00AA0C52" w:rsidRPr="00AA0C52" w:rsidRDefault="00AA0C52" w:rsidP="00AA0C52">
      <w:pPr>
        <w:rPr>
          <w:b/>
          <w:bCs/>
          <w:sz w:val="22"/>
          <w:szCs w:val="22"/>
        </w:rPr>
      </w:pPr>
    </w:p>
    <w:p w:rsidR="00AA0C52" w:rsidRPr="00AA0C52" w:rsidRDefault="00AA0C52" w:rsidP="00AA0C52">
      <w:pPr>
        <w:jc w:val="center"/>
        <w:rPr>
          <w:bCs/>
          <w:sz w:val="22"/>
          <w:szCs w:val="22"/>
        </w:rPr>
      </w:pPr>
      <w:r w:rsidRPr="00AA0C52">
        <w:rPr>
          <w:bCs/>
          <w:sz w:val="22"/>
          <w:szCs w:val="22"/>
        </w:rPr>
        <w:t>§ 1</w:t>
      </w:r>
    </w:p>
    <w:p w:rsidR="00AA0C52" w:rsidRDefault="00AA0C52" w:rsidP="00AA0C52">
      <w:pPr>
        <w:rPr>
          <w:sz w:val="22"/>
          <w:szCs w:val="22"/>
        </w:rPr>
      </w:pPr>
      <w:r w:rsidRPr="00AA0C52">
        <w:rPr>
          <w:bCs/>
          <w:sz w:val="22"/>
          <w:szCs w:val="22"/>
        </w:rPr>
        <w:t>Zwyczajne Walne Zgromadzenie, na podstawie art. 385 § 1 kodeksu spółek handlowych oraz § 11 i § 12  Statutu Spółki, postanawia powołać Panią /Pana ... w skład Rady Nadzorczej Spółki na okres wspólnej  dwuletniej kadencji, obejmującej okres od 8 października 2020 r. do 7 października 2022 r.</w:t>
      </w:r>
      <w:r w:rsidRPr="00AA0C52">
        <w:rPr>
          <w:b/>
          <w:bCs/>
          <w:sz w:val="22"/>
          <w:szCs w:val="22"/>
        </w:rPr>
        <w:t xml:space="preserve">  </w:t>
      </w:r>
      <w:r w:rsidRPr="00744826">
        <w:rPr>
          <w:sz w:val="22"/>
          <w:szCs w:val="22"/>
        </w:rPr>
        <w:t xml:space="preserve">: </w:t>
      </w:r>
    </w:p>
    <w:p w:rsidR="00AA0C52" w:rsidRDefault="00AA0C52" w:rsidP="00AA0C52">
      <w:pPr>
        <w:rPr>
          <w:sz w:val="22"/>
          <w:szCs w:val="22"/>
        </w:rPr>
      </w:pPr>
    </w:p>
    <w:p w:rsidR="00AA0C52" w:rsidRDefault="00AA0C52" w:rsidP="00AA0C52">
      <w:pPr>
        <w:rPr>
          <w:sz w:val="22"/>
          <w:szCs w:val="22"/>
        </w:rPr>
      </w:pPr>
    </w:p>
    <w:p w:rsidR="00AA0C52" w:rsidRPr="00AB210A" w:rsidRDefault="00AA0C52" w:rsidP="00AA0C52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AA0C52" w:rsidRDefault="00AA0C52" w:rsidP="00AA0C52">
      <w:pPr>
        <w:rPr>
          <w:sz w:val="22"/>
          <w:szCs w:val="22"/>
        </w:rPr>
      </w:pPr>
      <w:r w:rsidRPr="00AB210A">
        <w:rPr>
          <w:sz w:val="22"/>
          <w:szCs w:val="22"/>
        </w:rPr>
        <w:t>Uchwała wchodzi w życie z dniem podjęcia.</w:t>
      </w:r>
    </w:p>
    <w:p w:rsidR="00AA0C52" w:rsidRDefault="00AA0C52" w:rsidP="00AA0C52">
      <w:pPr>
        <w:rPr>
          <w:sz w:val="22"/>
          <w:szCs w:val="22"/>
        </w:rPr>
      </w:pPr>
    </w:p>
    <w:p w:rsidR="00AA0C52" w:rsidRDefault="00AA0C52" w:rsidP="00AA0C52">
      <w:pPr>
        <w:rPr>
          <w:sz w:val="22"/>
        </w:rPr>
      </w:pPr>
      <w:r w:rsidRPr="002C2AF8">
        <w:rPr>
          <w:sz w:val="22"/>
        </w:rPr>
        <w:t>W  głosowaniu  nad  wyżej  wymienioną  uchwałą  oddano  ważne  głosy  z  ...  akcji.  Akcje  te  stanowią  ... % kapitału  zakładowego  Spółki.  Na  ogólną  liczbę  ...  ważnych  głosów  za  przyjęciem  uchwały  oddano  ... głosów, głosów przeciw oddano ..., głosów wstrzymujących się ....  Uchwała została powzięta wymaganą większością głosów.</w:t>
      </w:r>
    </w:p>
    <w:p w:rsidR="00AA0C52" w:rsidRDefault="00AA0C52" w:rsidP="00AA0C52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AA0C52" w:rsidRPr="00DA6C5E" w:rsidTr="00502A39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AA0C52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AA0C52" w:rsidRPr="002F2847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AA0C52" w:rsidRPr="00DA6C5E" w:rsidTr="00502A39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AA0C52" w:rsidRPr="00DA6C5E" w:rsidTr="00502A39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AA0C52" w:rsidRPr="00DA6C5E" w:rsidTr="00502A39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AA0C52" w:rsidRPr="006724C1" w:rsidRDefault="00AA0C52" w:rsidP="00AA0C52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700224" behindDoc="1" locked="0" layoutInCell="0" allowOverlap="1" wp14:anchorId="11F7EEC2" wp14:editId="6F8F31C2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12ADD" id="Rectangle 104" o:spid="_x0000_s1026" style="position:absolute;margin-left:461pt;margin-top:-.85pt;width:1pt;height:1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AMnHAIAADs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y9QDJx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AA0C52" w:rsidRPr="006724C1" w:rsidRDefault="00AA0C52" w:rsidP="00AA0C52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sprzeciw:…………………………………………………………</w:t>
      </w:r>
      <w:r>
        <w:rPr>
          <w:color w:val="000000" w:themeColor="text1"/>
          <w:sz w:val="21"/>
        </w:rPr>
        <w:t>…</w:t>
      </w:r>
    </w:p>
    <w:p w:rsidR="00AA0C52" w:rsidRPr="006724C1" w:rsidRDefault="00AA0C52" w:rsidP="00AA0C52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AA0C52" w:rsidRPr="006724C1" w:rsidRDefault="00AA0C52" w:rsidP="00AA0C52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AA0C52" w:rsidRDefault="00AA0C52" w:rsidP="00AA0C52">
      <w:pPr>
        <w:rPr>
          <w:sz w:val="22"/>
        </w:rPr>
      </w:pPr>
    </w:p>
    <w:p w:rsidR="00AA0C52" w:rsidRDefault="00AA0C52" w:rsidP="00AA0C5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Uchwała nr 19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Zwyczajnego Walnego Zgromadzenia NTT System S.A. z  dnia 30 czerwca 2020 r.  w sprawie: powołania Członka Rady Nadzorczej NTT System S.A.  na kadencję obejmującą okres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od 8 października 2020 r. do 7 października 2022 r.</w:t>
      </w:r>
    </w:p>
    <w:p w:rsidR="00AA0C52" w:rsidRPr="00AA0C52" w:rsidRDefault="00AA0C52" w:rsidP="00AA0C52">
      <w:pPr>
        <w:rPr>
          <w:b/>
          <w:bCs/>
          <w:sz w:val="22"/>
          <w:szCs w:val="22"/>
        </w:rPr>
      </w:pPr>
    </w:p>
    <w:p w:rsidR="00AA0C52" w:rsidRPr="00AA0C52" w:rsidRDefault="00AA0C52" w:rsidP="00AA0C52">
      <w:pPr>
        <w:jc w:val="center"/>
        <w:rPr>
          <w:bCs/>
          <w:sz w:val="22"/>
          <w:szCs w:val="22"/>
        </w:rPr>
      </w:pPr>
      <w:r w:rsidRPr="00AA0C52">
        <w:rPr>
          <w:bCs/>
          <w:sz w:val="22"/>
          <w:szCs w:val="22"/>
        </w:rPr>
        <w:t>§ 1</w:t>
      </w:r>
    </w:p>
    <w:p w:rsidR="00AA0C52" w:rsidRDefault="00AA0C52" w:rsidP="00AA0C52">
      <w:pPr>
        <w:rPr>
          <w:sz w:val="22"/>
          <w:szCs w:val="22"/>
        </w:rPr>
      </w:pPr>
      <w:r w:rsidRPr="00AA0C52">
        <w:rPr>
          <w:bCs/>
          <w:sz w:val="22"/>
          <w:szCs w:val="22"/>
        </w:rPr>
        <w:t>Zwyczajne Walne Zgromadzenie, na podstawie art. 385 § 1 kodeksu spółek handlowych oraz § 11 i § 12  Statutu Spółki, postanawia powołać Panią /Pana ... w skład Rady Nadzorczej Spółki na okres wspólnej  dwuletniej kadencji, obejmującej okres od 8 października 2020 r. do 7 października 2022 r.</w:t>
      </w:r>
      <w:r w:rsidRPr="00AA0C52">
        <w:rPr>
          <w:b/>
          <w:bCs/>
          <w:sz w:val="22"/>
          <w:szCs w:val="22"/>
        </w:rPr>
        <w:t xml:space="preserve">  </w:t>
      </w:r>
      <w:r w:rsidRPr="00744826">
        <w:rPr>
          <w:sz w:val="22"/>
          <w:szCs w:val="22"/>
        </w:rPr>
        <w:t xml:space="preserve">: </w:t>
      </w:r>
    </w:p>
    <w:p w:rsidR="00AA0C52" w:rsidRDefault="00AA0C52" w:rsidP="00AA0C52">
      <w:pPr>
        <w:rPr>
          <w:sz w:val="22"/>
          <w:szCs w:val="22"/>
        </w:rPr>
      </w:pPr>
    </w:p>
    <w:p w:rsidR="00AA0C52" w:rsidRDefault="00AA0C52" w:rsidP="00AA0C52">
      <w:pPr>
        <w:rPr>
          <w:sz w:val="22"/>
          <w:szCs w:val="22"/>
        </w:rPr>
      </w:pPr>
    </w:p>
    <w:p w:rsidR="00AA0C52" w:rsidRPr="00AB210A" w:rsidRDefault="00AA0C52" w:rsidP="00AA0C52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AA0C52" w:rsidRDefault="00AA0C52" w:rsidP="00AA0C52">
      <w:pPr>
        <w:rPr>
          <w:sz w:val="22"/>
          <w:szCs w:val="22"/>
        </w:rPr>
      </w:pPr>
      <w:r w:rsidRPr="00AB210A">
        <w:rPr>
          <w:sz w:val="22"/>
          <w:szCs w:val="22"/>
        </w:rPr>
        <w:t>Uchwała wchodzi w życie z dniem podjęcia.</w:t>
      </w:r>
    </w:p>
    <w:p w:rsidR="00AA0C52" w:rsidRDefault="00AA0C52" w:rsidP="00AA0C52">
      <w:pPr>
        <w:rPr>
          <w:sz w:val="22"/>
          <w:szCs w:val="22"/>
        </w:rPr>
      </w:pPr>
    </w:p>
    <w:p w:rsidR="00AA0C52" w:rsidRDefault="00AA0C52" w:rsidP="00AA0C52">
      <w:pPr>
        <w:rPr>
          <w:sz w:val="22"/>
        </w:rPr>
      </w:pPr>
      <w:r w:rsidRPr="002C2AF8">
        <w:rPr>
          <w:sz w:val="22"/>
        </w:rPr>
        <w:t>W  głosowaniu  nad  wyżej  wymienioną  uchwałą  oddano  ważne  głosy  z  ...  akcji.  Akcje  te  stanowią  ... % kapitału  zakładowego  Spółki.  Na  ogólną  liczbę  ...  ważnych  głosów  za  przyjęciem  uchwały  oddano  ... głosów, głosów przeciw oddano ..., głosów wstrzymujących się ....  Uchwała została powzięta wymaganą większością głosów.</w:t>
      </w:r>
    </w:p>
    <w:p w:rsidR="00AA0C52" w:rsidRDefault="00AA0C52" w:rsidP="00AA0C52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AA0C52" w:rsidRPr="00DA6C5E" w:rsidTr="00502A39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AA0C52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AA0C52" w:rsidRPr="002F2847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AA0C52" w:rsidRPr="00DA6C5E" w:rsidTr="00502A39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AA0C52" w:rsidRPr="00DA6C5E" w:rsidTr="00502A39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AA0C52" w:rsidRPr="00DA6C5E" w:rsidTr="00502A39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AA0C52" w:rsidRPr="006724C1" w:rsidRDefault="00AA0C52" w:rsidP="00AA0C52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 wp14:anchorId="11F7EEC2" wp14:editId="6F8F31C2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9B169" id="Rectangle 104" o:spid="_x0000_s1026" style="position:absolute;margin-left:461pt;margin-top:-.85pt;width:1pt;height:1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vjJZcR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AA0C52" w:rsidRPr="006724C1" w:rsidRDefault="00AA0C52" w:rsidP="00AA0C52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sprzeciw:…………………………………………………………</w:t>
      </w:r>
      <w:r>
        <w:rPr>
          <w:color w:val="000000" w:themeColor="text1"/>
          <w:sz w:val="21"/>
        </w:rPr>
        <w:t>…</w:t>
      </w:r>
    </w:p>
    <w:p w:rsidR="00AA0C52" w:rsidRPr="006724C1" w:rsidRDefault="00AA0C52" w:rsidP="00AA0C52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AA0C52" w:rsidRPr="006724C1" w:rsidRDefault="00AA0C52" w:rsidP="00AA0C52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AA0C52" w:rsidRDefault="00AA0C52" w:rsidP="00AA0C52">
      <w:pPr>
        <w:rPr>
          <w:sz w:val="22"/>
        </w:rPr>
      </w:pPr>
    </w:p>
    <w:p w:rsidR="00DF55FC" w:rsidRPr="002C2AF8" w:rsidRDefault="00DF55FC" w:rsidP="00DF55FC">
      <w:pPr>
        <w:rPr>
          <w:sz w:val="22"/>
        </w:rPr>
      </w:pPr>
    </w:p>
    <w:p w:rsidR="00AA0C52" w:rsidRDefault="00AA0C52" w:rsidP="00AA0C5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Uchwała nr 20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Zwyczajnego Walnego Zgromadzenia NTT System S.A. z  dnia 30 czerwca 2020 r.  w sprawie: powołania Członka Rady Nadzorczej NTT System S.A.  na kadencję obejmującą okres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od 8 października 2020 r. do 7 października 2022 r.</w:t>
      </w:r>
    </w:p>
    <w:p w:rsidR="00AA0C52" w:rsidRPr="00AA0C52" w:rsidRDefault="00AA0C52" w:rsidP="00AA0C52">
      <w:pPr>
        <w:rPr>
          <w:b/>
          <w:bCs/>
          <w:sz w:val="22"/>
          <w:szCs w:val="22"/>
        </w:rPr>
      </w:pPr>
    </w:p>
    <w:p w:rsidR="00AA0C52" w:rsidRPr="00AA0C52" w:rsidRDefault="00AA0C52" w:rsidP="00AA0C52">
      <w:pPr>
        <w:jc w:val="center"/>
        <w:rPr>
          <w:bCs/>
          <w:sz w:val="22"/>
          <w:szCs w:val="22"/>
        </w:rPr>
      </w:pPr>
      <w:r w:rsidRPr="00AA0C52">
        <w:rPr>
          <w:bCs/>
          <w:sz w:val="22"/>
          <w:szCs w:val="22"/>
        </w:rPr>
        <w:t>§ 1</w:t>
      </w:r>
    </w:p>
    <w:p w:rsidR="00AA0C52" w:rsidRDefault="00AA0C52" w:rsidP="00AA0C52">
      <w:pPr>
        <w:rPr>
          <w:sz w:val="22"/>
          <w:szCs w:val="22"/>
        </w:rPr>
      </w:pPr>
      <w:r w:rsidRPr="00AA0C52">
        <w:rPr>
          <w:bCs/>
          <w:sz w:val="22"/>
          <w:szCs w:val="22"/>
        </w:rPr>
        <w:t>Zwyczajne Walne Zgromadzenie, na podstawie art. 385 § 1 kodeksu spółek handlowych oraz § 11 i § 12  Statutu Spółki, postanawia powołać Panią /Pana ... w skład Rady Nadzorczej Spółki na okres wspólnej  dwuletniej kadencji, obejmującej okres od 8 października 2020 r. do 7 października 2022 r.</w:t>
      </w:r>
      <w:r w:rsidRPr="00AA0C52">
        <w:rPr>
          <w:b/>
          <w:bCs/>
          <w:sz w:val="22"/>
          <w:szCs w:val="22"/>
        </w:rPr>
        <w:t xml:space="preserve">  </w:t>
      </w:r>
      <w:r w:rsidRPr="00744826">
        <w:rPr>
          <w:sz w:val="22"/>
          <w:szCs w:val="22"/>
        </w:rPr>
        <w:t xml:space="preserve">: </w:t>
      </w:r>
    </w:p>
    <w:p w:rsidR="00AA0C52" w:rsidRDefault="00AA0C52" w:rsidP="00AA0C52">
      <w:pPr>
        <w:rPr>
          <w:sz w:val="22"/>
          <w:szCs w:val="22"/>
        </w:rPr>
      </w:pPr>
    </w:p>
    <w:p w:rsidR="00AA0C52" w:rsidRDefault="00AA0C52" w:rsidP="00AA0C52">
      <w:pPr>
        <w:rPr>
          <w:sz w:val="22"/>
          <w:szCs w:val="22"/>
        </w:rPr>
      </w:pPr>
    </w:p>
    <w:p w:rsidR="00AA0C52" w:rsidRPr="00AB210A" w:rsidRDefault="00AA0C52" w:rsidP="00AA0C52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AA0C52" w:rsidRDefault="00AA0C52" w:rsidP="00AA0C52">
      <w:pPr>
        <w:rPr>
          <w:sz w:val="22"/>
          <w:szCs w:val="22"/>
        </w:rPr>
      </w:pPr>
      <w:r w:rsidRPr="00AB210A">
        <w:rPr>
          <w:sz w:val="22"/>
          <w:szCs w:val="22"/>
        </w:rPr>
        <w:lastRenderedPageBreak/>
        <w:t>Uchwała wchodzi w życie z dniem podjęcia.</w:t>
      </w:r>
    </w:p>
    <w:p w:rsidR="00AA0C52" w:rsidRDefault="00AA0C52" w:rsidP="00AA0C52">
      <w:pPr>
        <w:rPr>
          <w:sz w:val="22"/>
          <w:szCs w:val="22"/>
        </w:rPr>
      </w:pPr>
    </w:p>
    <w:p w:rsidR="00AA0C52" w:rsidRDefault="00AA0C52" w:rsidP="00AA0C52">
      <w:pPr>
        <w:rPr>
          <w:sz w:val="22"/>
        </w:rPr>
      </w:pPr>
      <w:r w:rsidRPr="002C2AF8">
        <w:rPr>
          <w:sz w:val="22"/>
        </w:rPr>
        <w:t>W  głosowaniu  nad  wyżej  wymienioną  uchwałą  oddano  ważne  głosy  z  ...  akcji.  Akcje  te  stanowią  ... % kapitału  zakładowego  Spółki.  Na  ogólną  liczbę  ...  ważnych  głosów  za  przyjęciem  uchwały  oddano  ... głosów, głosów przeciw oddano ..., głosów wstrzymujących się ....  Uchwała została powzięta wymaganą większością głosów.</w:t>
      </w:r>
    </w:p>
    <w:p w:rsidR="00AA0C52" w:rsidRDefault="00AA0C52" w:rsidP="00AA0C52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AA0C52" w:rsidRPr="00DA6C5E" w:rsidTr="00502A39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AA0C52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AA0C52" w:rsidRPr="002F2847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AA0C52" w:rsidRPr="00DA6C5E" w:rsidTr="00502A39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AA0C52" w:rsidRPr="00DA6C5E" w:rsidTr="00502A39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AA0C52" w:rsidRPr="00DA6C5E" w:rsidTr="00502A39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AA0C52" w:rsidRPr="006724C1" w:rsidRDefault="00AA0C52" w:rsidP="00AA0C52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 wp14:anchorId="11F7EEC2" wp14:editId="6F8F31C2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FD2096" id="Rectangle 104" o:spid="_x0000_s1026" style="position:absolute;margin-left:461pt;margin-top:-.85pt;width:1pt;height:1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VP7s3R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AA0C52" w:rsidRPr="006724C1" w:rsidRDefault="00AA0C52" w:rsidP="00AA0C52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sprzeciw:…………………………………………………………</w:t>
      </w:r>
      <w:r>
        <w:rPr>
          <w:color w:val="000000" w:themeColor="text1"/>
          <w:sz w:val="21"/>
        </w:rPr>
        <w:t>…</w:t>
      </w:r>
    </w:p>
    <w:p w:rsidR="00AA0C52" w:rsidRPr="006724C1" w:rsidRDefault="00AA0C52" w:rsidP="00AA0C52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AA0C52" w:rsidRPr="006724C1" w:rsidRDefault="00AA0C52" w:rsidP="00AA0C52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AA0C52" w:rsidRDefault="00AA0C52" w:rsidP="00AA0C52">
      <w:pPr>
        <w:rPr>
          <w:sz w:val="22"/>
        </w:rPr>
      </w:pPr>
    </w:p>
    <w:p w:rsidR="00DF55FC" w:rsidRDefault="00DF55FC" w:rsidP="00DF55FC">
      <w:pPr>
        <w:rPr>
          <w:sz w:val="22"/>
          <w:szCs w:val="22"/>
        </w:rPr>
      </w:pPr>
    </w:p>
    <w:p w:rsidR="00AA0C52" w:rsidRDefault="00AA0C52" w:rsidP="00AA0C52">
      <w:pPr>
        <w:shd w:val="clear" w:color="auto" w:fill="FFFFFF"/>
        <w:spacing w:line="259" w:lineRule="exact"/>
        <w:ind w:right="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Uchwała nr 21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Zwyczajnego Walnego Zgromadzenia NTT System S.A. z  dnia 30 czerwca 2020 r.  w sprawie: powołania Członka Rady Nadzorczej NTT System S.A.  na kadencję obejmującą okres</w:t>
      </w:r>
    </w:p>
    <w:p w:rsidR="00AA0C52" w:rsidRPr="00AA0C52" w:rsidRDefault="00AA0C52" w:rsidP="00AA0C52">
      <w:pPr>
        <w:jc w:val="center"/>
        <w:rPr>
          <w:b/>
          <w:bCs/>
          <w:sz w:val="22"/>
          <w:szCs w:val="22"/>
        </w:rPr>
      </w:pPr>
      <w:r w:rsidRPr="00AA0C52">
        <w:rPr>
          <w:b/>
          <w:bCs/>
          <w:sz w:val="22"/>
          <w:szCs w:val="22"/>
        </w:rPr>
        <w:t>od 8 października 2020 r. do 7 października 2022 r.</w:t>
      </w:r>
    </w:p>
    <w:p w:rsidR="00AA0C52" w:rsidRPr="00AA0C52" w:rsidRDefault="00AA0C52" w:rsidP="00AA0C52">
      <w:pPr>
        <w:rPr>
          <w:b/>
          <w:bCs/>
          <w:sz w:val="22"/>
          <w:szCs w:val="22"/>
        </w:rPr>
      </w:pPr>
    </w:p>
    <w:p w:rsidR="00AA0C52" w:rsidRPr="00AA0C52" w:rsidRDefault="00AA0C52" w:rsidP="00AA0C52">
      <w:pPr>
        <w:jc w:val="center"/>
        <w:rPr>
          <w:bCs/>
          <w:sz w:val="22"/>
          <w:szCs w:val="22"/>
        </w:rPr>
      </w:pPr>
      <w:r w:rsidRPr="00AA0C52">
        <w:rPr>
          <w:bCs/>
          <w:sz w:val="22"/>
          <w:szCs w:val="22"/>
        </w:rPr>
        <w:t>§ 1</w:t>
      </w:r>
    </w:p>
    <w:p w:rsidR="00AA0C52" w:rsidRDefault="00AA0C52" w:rsidP="00AA0C52">
      <w:pPr>
        <w:rPr>
          <w:sz w:val="22"/>
          <w:szCs w:val="22"/>
        </w:rPr>
      </w:pPr>
      <w:r w:rsidRPr="00AA0C52">
        <w:rPr>
          <w:bCs/>
          <w:sz w:val="22"/>
          <w:szCs w:val="22"/>
        </w:rPr>
        <w:t>Zwyczajne Walne Zgromadzenie, na podstawie art. 385 § 1 kodeksu spółek handlowych oraz § 11 i § 12  Statutu Spółki, postanawia powołać Panią /Pana ... w skład Rady Nadzorczej Spółki na okres wspólnej  dwuletniej kadencji, obejmującej okres od 8 października 2020 r. do 7 października 2022 r.</w:t>
      </w:r>
      <w:r w:rsidRPr="00AA0C52">
        <w:rPr>
          <w:b/>
          <w:bCs/>
          <w:sz w:val="22"/>
          <w:szCs w:val="22"/>
        </w:rPr>
        <w:t xml:space="preserve">  </w:t>
      </w:r>
      <w:r w:rsidRPr="00744826">
        <w:rPr>
          <w:sz w:val="22"/>
          <w:szCs w:val="22"/>
        </w:rPr>
        <w:t xml:space="preserve">: </w:t>
      </w:r>
    </w:p>
    <w:p w:rsidR="00AA0C52" w:rsidRDefault="00AA0C52" w:rsidP="00AA0C52">
      <w:pPr>
        <w:rPr>
          <w:sz w:val="22"/>
          <w:szCs w:val="22"/>
        </w:rPr>
      </w:pPr>
    </w:p>
    <w:p w:rsidR="00AA0C52" w:rsidRDefault="00AA0C52" w:rsidP="00AA0C52">
      <w:pPr>
        <w:rPr>
          <w:sz w:val="22"/>
          <w:szCs w:val="22"/>
        </w:rPr>
      </w:pPr>
    </w:p>
    <w:p w:rsidR="00AA0C52" w:rsidRPr="00AB210A" w:rsidRDefault="00AA0C52" w:rsidP="00AA0C52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AA0C52" w:rsidRDefault="00AA0C52" w:rsidP="00AA0C52">
      <w:pPr>
        <w:rPr>
          <w:sz w:val="22"/>
          <w:szCs w:val="22"/>
        </w:rPr>
      </w:pPr>
      <w:r w:rsidRPr="00AB210A">
        <w:rPr>
          <w:sz w:val="22"/>
          <w:szCs w:val="22"/>
        </w:rPr>
        <w:t>Uchwała wchodzi w życie z dniem podjęcia.</w:t>
      </w:r>
    </w:p>
    <w:p w:rsidR="00AA0C52" w:rsidRDefault="00AA0C52" w:rsidP="00AA0C52">
      <w:pPr>
        <w:rPr>
          <w:sz w:val="22"/>
          <w:szCs w:val="22"/>
        </w:rPr>
      </w:pPr>
    </w:p>
    <w:p w:rsidR="00AA0C52" w:rsidRDefault="00AA0C52" w:rsidP="00AA0C52">
      <w:pPr>
        <w:rPr>
          <w:sz w:val="22"/>
        </w:rPr>
      </w:pPr>
      <w:r w:rsidRPr="002C2AF8">
        <w:rPr>
          <w:sz w:val="22"/>
        </w:rPr>
        <w:t>W  głosowaniu  nad  wyżej  wymienioną  uchwałą  oddano  ważne  głosy  z  ...  akcji.  Akcje  te  stanowią  ... % kapitału  zakładowego  Spółki.  Na  ogólną  liczbę  ...  ważnych  głosów  za  przyjęciem  uchwały  oddano  ... głosów, głosów przeciw oddano ..., głosów wstrzymujących się ....  Uchwała została powzięta wymaganą większością głosów.</w:t>
      </w:r>
    </w:p>
    <w:p w:rsidR="00AA0C52" w:rsidRDefault="00AA0C52" w:rsidP="00AA0C52">
      <w:pPr>
        <w:rPr>
          <w:sz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AA0C52" w:rsidRPr="00DA6C5E" w:rsidTr="00502A39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AA0C52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AA0C52" w:rsidRPr="002F2847" w:rsidRDefault="00AA0C52" w:rsidP="00502A39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AA0C52" w:rsidRPr="00DA6C5E" w:rsidTr="00502A39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AA0C52" w:rsidRPr="00DA6C5E" w:rsidTr="00502A39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AA0C52" w:rsidRPr="00DA6C5E" w:rsidTr="00502A39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AA0C52" w:rsidRPr="00DA6C5E" w:rsidRDefault="00AA0C52" w:rsidP="00502A39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AA0C52" w:rsidRPr="006724C1" w:rsidRDefault="00AA0C52" w:rsidP="00AA0C52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 wp14:anchorId="11F7EEC2" wp14:editId="6F8F31C2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50C89" id="Rectangle 104" o:spid="_x0000_s1026" style="position:absolute;margin-left:461pt;margin-top:-.85pt;width:1pt;height:1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9rvHAIAADs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h6Pa7x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AA0C52" w:rsidRPr="006724C1" w:rsidRDefault="00AA0C52" w:rsidP="00AA0C52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sprzeciw:…………………………………………………………</w:t>
      </w:r>
      <w:r>
        <w:rPr>
          <w:color w:val="000000" w:themeColor="text1"/>
          <w:sz w:val="21"/>
        </w:rPr>
        <w:t>…</w:t>
      </w:r>
    </w:p>
    <w:p w:rsidR="00AA0C52" w:rsidRPr="006724C1" w:rsidRDefault="00AA0C52" w:rsidP="00AA0C52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AA0C52" w:rsidRPr="006724C1" w:rsidRDefault="00AA0C52" w:rsidP="00AA0C52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AA0C52" w:rsidRDefault="00AA0C52" w:rsidP="00AA0C52">
      <w:pPr>
        <w:rPr>
          <w:sz w:val="22"/>
        </w:rPr>
      </w:pPr>
    </w:p>
    <w:p w:rsidR="00DF55FC" w:rsidRPr="00583CBB" w:rsidRDefault="00F07FBB" w:rsidP="00DF55F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Uchwała nr </w:t>
      </w:r>
      <w:r w:rsidR="00AA0C52">
        <w:rPr>
          <w:b/>
          <w:sz w:val="22"/>
          <w:szCs w:val="22"/>
        </w:rPr>
        <w:t>22</w:t>
      </w:r>
    </w:p>
    <w:p w:rsidR="00AA0C52" w:rsidRPr="000410C4" w:rsidRDefault="00AA0C52" w:rsidP="00AA0C52">
      <w:pPr>
        <w:pStyle w:val="Default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0410C4">
        <w:rPr>
          <w:rFonts w:ascii="Times New Roman" w:hAnsi="Times New Roman" w:cs="Times New Roman"/>
          <w:b/>
          <w:color w:val="auto"/>
          <w:sz w:val="22"/>
          <w:szCs w:val="22"/>
        </w:rPr>
        <w:t>Zwyczajnego Walnego Zgromadzenia NTT System S.A. z  dnia 30 czerwca 2020 r.  w sprawie:</w:t>
      </w:r>
    </w:p>
    <w:p w:rsidR="00AA0C52" w:rsidRDefault="00AA0C52" w:rsidP="00AA0C52">
      <w:pPr>
        <w:pStyle w:val="Default"/>
        <w:ind w:left="426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0410C4">
        <w:rPr>
          <w:rFonts w:ascii="Times New Roman" w:hAnsi="Times New Roman" w:cs="Times New Roman"/>
          <w:b/>
          <w:color w:val="auto"/>
          <w:sz w:val="22"/>
          <w:szCs w:val="22"/>
        </w:rPr>
        <w:t xml:space="preserve">w sprawie przyjęcia Polityki wynagrodzeń Członków Zarządu oraz Członków Rady Nadzorczej </w:t>
      </w:r>
      <w:r w:rsidRPr="003D4D9B">
        <w:rPr>
          <w:rFonts w:ascii="Times New Roman" w:hAnsi="Times New Roman" w:cs="Times New Roman"/>
          <w:b/>
          <w:color w:val="auto"/>
          <w:sz w:val="22"/>
          <w:szCs w:val="22"/>
        </w:rPr>
        <w:t>NTT System S.A.</w:t>
      </w:r>
    </w:p>
    <w:p w:rsidR="00AA0C52" w:rsidRPr="000410C4" w:rsidRDefault="00AA0C52" w:rsidP="00AA0C52">
      <w:pPr>
        <w:pStyle w:val="Default"/>
        <w:ind w:left="426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AA0C52" w:rsidRDefault="00AA0C52" w:rsidP="00AA0C5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410C4">
        <w:rPr>
          <w:rFonts w:ascii="Times New Roman" w:hAnsi="Times New Roman" w:cs="Times New Roman"/>
          <w:color w:val="auto"/>
          <w:sz w:val="22"/>
          <w:szCs w:val="22"/>
        </w:rPr>
        <w:t>Na podstawie art. 90d ust.1 Usta</w:t>
      </w:r>
      <w:r>
        <w:rPr>
          <w:rFonts w:ascii="Times New Roman" w:hAnsi="Times New Roman" w:cs="Times New Roman"/>
          <w:color w:val="auto"/>
          <w:sz w:val="22"/>
          <w:szCs w:val="22"/>
        </w:rPr>
        <w:t>wy z dnia 29 lipca 2005 roku o o</w:t>
      </w:r>
      <w:r w:rsidRPr="000410C4">
        <w:rPr>
          <w:rFonts w:ascii="Times New Roman" w:hAnsi="Times New Roman" w:cs="Times New Roman"/>
          <w:color w:val="auto"/>
          <w:sz w:val="22"/>
          <w:szCs w:val="22"/>
        </w:rPr>
        <w:t>fercie publicznej i warunkach wprowadzania instrumentów finansowych do zorganizowanego systemu obrotu oraz o spółkach publicznych (</w:t>
      </w:r>
      <w:proofErr w:type="spellStart"/>
      <w:r w:rsidRPr="000410C4">
        <w:rPr>
          <w:rFonts w:ascii="Times New Roman" w:hAnsi="Times New Roman" w:cs="Times New Roman"/>
          <w:color w:val="auto"/>
          <w:sz w:val="22"/>
          <w:szCs w:val="22"/>
        </w:rPr>
        <w:t>t.j</w:t>
      </w:r>
      <w:proofErr w:type="spellEnd"/>
      <w:r w:rsidRPr="000410C4">
        <w:rPr>
          <w:rFonts w:ascii="Times New Roman" w:hAnsi="Times New Roman" w:cs="Times New Roman"/>
          <w:color w:val="auto"/>
          <w:sz w:val="22"/>
          <w:szCs w:val="22"/>
        </w:rPr>
        <w:t xml:space="preserve">. Dz. U. z 2019 </w:t>
      </w:r>
      <w:proofErr w:type="spellStart"/>
      <w:r w:rsidRPr="000410C4">
        <w:rPr>
          <w:rFonts w:ascii="Times New Roman" w:hAnsi="Times New Roman" w:cs="Times New Roman"/>
          <w:color w:val="auto"/>
          <w:sz w:val="22"/>
          <w:szCs w:val="22"/>
        </w:rPr>
        <w:t>r.poz</w:t>
      </w:r>
      <w:proofErr w:type="spellEnd"/>
      <w:r w:rsidRPr="000410C4">
        <w:rPr>
          <w:rFonts w:ascii="Times New Roman" w:hAnsi="Times New Roman" w:cs="Times New Roman"/>
          <w:color w:val="auto"/>
          <w:sz w:val="22"/>
          <w:szCs w:val="22"/>
        </w:rPr>
        <w:t xml:space="preserve">. 623 z </w:t>
      </w:r>
      <w:proofErr w:type="spellStart"/>
      <w:r w:rsidRPr="000410C4">
        <w:rPr>
          <w:rFonts w:ascii="Times New Roman" w:hAnsi="Times New Roman" w:cs="Times New Roman"/>
          <w:color w:val="auto"/>
          <w:sz w:val="22"/>
          <w:szCs w:val="22"/>
        </w:rPr>
        <w:t>późn</w:t>
      </w:r>
      <w:proofErr w:type="spellEnd"/>
      <w:r w:rsidRPr="000410C4">
        <w:rPr>
          <w:rFonts w:ascii="Times New Roman" w:hAnsi="Times New Roman" w:cs="Times New Roman"/>
          <w:color w:val="auto"/>
          <w:sz w:val="22"/>
          <w:szCs w:val="22"/>
        </w:rPr>
        <w:t>. zm.) Zwyczajne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410C4">
        <w:rPr>
          <w:rFonts w:ascii="Times New Roman" w:hAnsi="Times New Roman" w:cs="Times New Roman"/>
          <w:color w:val="auto"/>
          <w:sz w:val="22"/>
          <w:szCs w:val="22"/>
        </w:rPr>
        <w:t>Walne Zgromadzenie Spółki uchwala niniejszym, co następuje:</w:t>
      </w:r>
    </w:p>
    <w:p w:rsidR="00AA0C52" w:rsidRPr="000410C4" w:rsidRDefault="00AA0C52" w:rsidP="00AA0C5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A0C52" w:rsidRDefault="00AA0C52" w:rsidP="00AA0C5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410C4">
        <w:rPr>
          <w:rFonts w:ascii="Times New Roman" w:hAnsi="Times New Roman" w:cs="Times New Roman"/>
          <w:color w:val="auto"/>
          <w:sz w:val="22"/>
          <w:szCs w:val="22"/>
        </w:rPr>
        <w:t>§1.</w:t>
      </w:r>
    </w:p>
    <w:p w:rsidR="00AA0C52" w:rsidRPr="000410C4" w:rsidRDefault="00AA0C52" w:rsidP="00AA0C5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AA0C52" w:rsidRDefault="00AA0C52" w:rsidP="00AA0C52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0410C4">
        <w:rPr>
          <w:rFonts w:ascii="Times New Roman" w:hAnsi="Times New Roman" w:cs="Times New Roman"/>
          <w:color w:val="auto"/>
          <w:sz w:val="22"/>
          <w:szCs w:val="22"/>
        </w:rPr>
        <w:t xml:space="preserve">Zwyczajne Walne Zgromadzenie </w:t>
      </w:r>
      <w:r w:rsidRPr="003D4D9B">
        <w:rPr>
          <w:rFonts w:ascii="Times New Roman" w:hAnsi="Times New Roman" w:cs="Times New Roman"/>
          <w:color w:val="auto"/>
          <w:sz w:val="22"/>
          <w:szCs w:val="22"/>
        </w:rPr>
        <w:t xml:space="preserve">NTT System S.A. </w:t>
      </w:r>
      <w:r w:rsidRPr="000410C4">
        <w:rPr>
          <w:rFonts w:ascii="Times New Roman" w:hAnsi="Times New Roman" w:cs="Times New Roman"/>
          <w:color w:val="auto"/>
          <w:sz w:val="22"/>
          <w:szCs w:val="22"/>
        </w:rPr>
        <w:t xml:space="preserve">przyjmuje „Politykę wynagrodzeń Członków Zarządu oraz Członków Rady Nadzorczej </w:t>
      </w:r>
      <w:r w:rsidRPr="003D4D9B">
        <w:rPr>
          <w:rFonts w:ascii="Times New Roman" w:hAnsi="Times New Roman" w:cs="Times New Roman"/>
          <w:color w:val="auto"/>
          <w:sz w:val="22"/>
          <w:szCs w:val="22"/>
        </w:rPr>
        <w:t>NTT System S.A.</w:t>
      </w:r>
      <w:r>
        <w:rPr>
          <w:rFonts w:ascii="Times New Roman" w:hAnsi="Times New Roman" w:cs="Times New Roman"/>
          <w:color w:val="auto"/>
          <w:sz w:val="22"/>
          <w:szCs w:val="22"/>
        </w:rPr>
        <w:t>”</w:t>
      </w:r>
      <w:r w:rsidRPr="003D4D9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410C4">
        <w:rPr>
          <w:rFonts w:ascii="Times New Roman" w:hAnsi="Times New Roman" w:cs="Times New Roman"/>
          <w:color w:val="auto"/>
          <w:sz w:val="22"/>
          <w:szCs w:val="22"/>
        </w:rPr>
        <w:t>w brzemieniu załącznika do niniejszej uchwały.</w:t>
      </w:r>
    </w:p>
    <w:p w:rsidR="00AA0C52" w:rsidRDefault="00AA0C52" w:rsidP="00AA0C52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DF55FC" w:rsidRDefault="00DF55FC" w:rsidP="00AA0C52">
      <w:pPr>
        <w:jc w:val="center"/>
        <w:rPr>
          <w:sz w:val="22"/>
          <w:szCs w:val="22"/>
        </w:rPr>
      </w:pPr>
      <w:r>
        <w:rPr>
          <w:sz w:val="22"/>
          <w:szCs w:val="22"/>
        </w:rPr>
        <w:t>§</w:t>
      </w:r>
      <w:r w:rsidR="00AA0C52">
        <w:rPr>
          <w:sz w:val="22"/>
          <w:szCs w:val="22"/>
        </w:rPr>
        <w:t>2</w:t>
      </w:r>
    </w:p>
    <w:p w:rsidR="00DF55FC" w:rsidRDefault="00DF55FC" w:rsidP="00DF55FC">
      <w:pPr>
        <w:ind w:left="720"/>
        <w:rPr>
          <w:sz w:val="22"/>
          <w:szCs w:val="22"/>
        </w:rPr>
      </w:pPr>
    </w:p>
    <w:p w:rsidR="00DF55FC" w:rsidRDefault="00DF55FC" w:rsidP="00DF55FC">
      <w:pPr>
        <w:rPr>
          <w:sz w:val="22"/>
          <w:szCs w:val="22"/>
        </w:rPr>
      </w:pPr>
      <w:r w:rsidRPr="00744826">
        <w:rPr>
          <w:sz w:val="22"/>
          <w:szCs w:val="22"/>
        </w:rPr>
        <w:t xml:space="preserve">Uchwała wchodzi w życie z dniem podjęcia. </w:t>
      </w:r>
    </w:p>
    <w:p w:rsidR="00DF55FC" w:rsidRDefault="00DF55FC" w:rsidP="00DF55FC">
      <w:pPr>
        <w:rPr>
          <w:sz w:val="22"/>
          <w:szCs w:val="22"/>
        </w:rPr>
      </w:pPr>
    </w:p>
    <w:p w:rsidR="00DF55FC" w:rsidRPr="002C2AF8" w:rsidRDefault="00DF55FC" w:rsidP="00DF55FC">
      <w:pPr>
        <w:rPr>
          <w:sz w:val="22"/>
        </w:rPr>
      </w:pPr>
      <w:r w:rsidRPr="002C2AF8">
        <w:rPr>
          <w:sz w:val="22"/>
        </w:rPr>
        <w:t>W  głosowaniu  nad  wyżej  wymienioną  uchwałą  oddano  ważne  głosy  z  ...  akcji.  Akcje  te  stanowią  ... % kapitału  zakładowego  Spółki.  Na  ogólną  liczbę  ...  ważnych  głosów  za  przyjęciem  uchwały  oddano  ... głosów, głosów przeciw oddano ..., głosów wstrzymujących się ....  Uchwała została powzięta wymaganą większością głosów.</w:t>
      </w:r>
    </w:p>
    <w:p w:rsidR="00DF55FC" w:rsidRPr="00CC21E0" w:rsidRDefault="00DF55FC" w:rsidP="00DF55FC">
      <w:pPr>
        <w:rPr>
          <w:sz w:val="22"/>
          <w:szCs w:val="22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328"/>
        <w:gridCol w:w="2736"/>
        <w:gridCol w:w="2348"/>
      </w:tblGrid>
      <w:tr w:rsidR="004705D1" w:rsidRPr="00DA6C5E" w:rsidTr="001E693D">
        <w:trPr>
          <w:trHeight w:val="35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6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Z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P</w:t>
            </w:r>
            <w:r>
              <w:rPr>
                <w:b/>
                <w:color w:val="000000" w:themeColor="text1"/>
              </w:rPr>
              <w:t>rzeciw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strzymuję się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</w:rPr>
            </w:pPr>
            <w:r w:rsidRPr="00DA6C5E">
              <w:rPr>
                <w:b/>
                <w:color w:val="000000" w:themeColor="text1"/>
              </w:rPr>
              <w:t>W</w:t>
            </w:r>
            <w:r>
              <w:rPr>
                <w:b/>
                <w:color w:val="000000" w:themeColor="text1"/>
              </w:rPr>
              <w:t>g uznania pełnomocnik/</w:t>
            </w:r>
          </w:p>
          <w:p w:rsidR="004705D1" w:rsidRPr="002F2847" w:rsidRDefault="004705D1" w:rsidP="001E693D">
            <w:pPr>
              <w:widowControl/>
              <w:autoSpaceDE/>
              <w:autoSpaceDN/>
              <w:adjustRightInd/>
              <w:spacing w:line="229" w:lineRule="exact"/>
              <w:ind w:left="20"/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bez instrukcji</w:t>
            </w:r>
            <w:r>
              <w:rPr>
                <w:rFonts w:ascii="Arial" w:hAnsi="Arial" w:cs="Arial"/>
                <w:b/>
                <w:color w:val="000000" w:themeColor="text1"/>
                <w:vertAlign w:val="superscript"/>
              </w:rPr>
              <w:t>**</w:t>
            </w:r>
          </w:p>
        </w:tc>
      </w:tr>
      <w:tr w:rsidR="004705D1" w:rsidRPr="00DA6C5E" w:rsidTr="001E693D">
        <w:trPr>
          <w:trHeight w:val="349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  <w:sz w:val="24"/>
              </w:rPr>
            </w:pPr>
          </w:p>
        </w:tc>
      </w:tr>
      <w:tr w:rsidR="004705D1" w:rsidRPr="00DA6C5E" w:rsidTr="001E693D">
        <w:trPr>
          <w:trHeight w:val="318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6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216" w:lineRule="exact"/>
              <w:ind w:left="20"/>
              <w:rPr>
                <w:color w:val="000000" w:themeColor="text1"/>
              </w:rPr>
            </w:pPr>
            <w:r w:rsidRPr="00DA6C5E">
              <w:rPr>
                <w:color w:val="000000" w:themeColor="text1"/>
              </w:rPr>
              <w:t>Liczba akcji:</w:t>
            </w:r>
          </w:p>
        </w:tc>
      </w:tr>
      <w:tr w:rsidR="004705D1" w:rsidRPr="00DA6C5E" w:rsidTr="001E693D">
        <w:trPr>
          <w:trHeight w:val="352"/>
        </w:trPr>
        <w:tc>
          <w:tcPr>
            <w:tcW w:w="2021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2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736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  <w:tc>
          <w:tcPr>
            <w:tcW w:w="2348" w:type="dxa"/>
            <w:shd w:val="clear" w:color="auto" w:fill="auto"/>
            <w:vAlign w:val="bottom"/>
          </w:tcPr>
          <w:p w:rsidR="004705D1" w:rsidRPr="00DA6C5E" w:rsidRDefault="004705D1" w:rsidP="001E693D">
            <w:pPr>
              <w:widowControl/>
              <w:autoSpaceDE/>
              <w:autoSpaceDN/>
              <w:adjustRightInd/>
              <w:spacing w:line="0" w:lineRule="atLeast"/>
              <w:rPr>
                <w:color w:val="000000" w:themeColor="text1"/>
              </w:rPr>
            </w:pPr>
          </w:p>
        </w:tc>
      </w:tr>
    </w:tbl>
    <w:p w:rsidR="006724C1" w:rsidRPr="006724C1" w:rsidRDefault="006724C1" w:rsidP="006724C1">
      <w:pPr>
        <w:widowControl/>
        <w:autoSpaceDE/>
        <w:autoSpaceDN/>
        <w:adjustRightInd/>
        <w:spacing w:line="244" w:lineRule="exact"/>
        <w:rPr>
          <w:color w:val="000000" w:themeColor="text1"/>
        </w:rPr>
      </w:pPr>
      <w:r w:rsidRPr="006724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12BC3373" wp14:editId="590E6B2A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2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FF012" id="Rectangle 104" o:spid="_x0000_s1026" style="position:absolute;margin-left:461pt;margin-top:-.85pt;width:1pt;height:1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EzBv7g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6724C1" w:rsidRPr="006724C1" w:rsidRDefault="006724C1" w:rsidP="006724C1">
      <w:pPr>
        <w:widowControl/>
        <w:autoSpaceDE/>
        <w:autoSpaceDN/>
        <w:adjustRightInd/>
        <w:spacing w:line="239" w:lineRule="auto"/>
        <w:ind w:left="20"/>
        <w:rPr>
          <w:color w:val="000000" w:themeColor="text1"/>
          <w:sz w:val="21"/>
        </w:rPr>
      </w:pPr>
      <w:r w:rsidRPr="006724C1">
        <w:rPr>
          <w:color w:val="000000" w:themeColor="text1"/>
          <w:sz w:val="21"/>
        </w:rPr>
        <w:t>W przypadku głosowania przeciw, zgłaszam sprze</w:t>
      </w:r>
      <w:r w:rsidR="00D318D5">
        <w:rPr>
          <w:color w:val="000000" w:themeColor="text1"/>
          <w:sz w:val="21"/>
        </w:rPr>
        <w:t>ciw:……………………………………………………………</w:t>
      </w:r>
    </w:p>
    <w:p w:rsidR="006724C1" w:rsidRPr="006724C1" w:rsidRDefault="006724C1" w:rsidP="006724C1">
      <w:pPr>
        <w:widowControl/>
        <w:autoSpaceDE/>
        <w:autoSpaceDN/>
        <w:adjustRightInd/>
        <w:spacing w:line="252" w:lineRule="exact"/>
        <w:rPr>
          <w:color w:val="000000" w:themeColor="text1"/>
        </w:rPr>
      </w:pPr>
    </w:p>
    <w:p w:rsidR="006724C1" w:rsidRPr="006724C1" w:rsidRDefault="006724C1" w:rsidP="006724C1">
      <w:pPr>
        <w:widowControl/>
        <w:autoSpaceDE/>
        <w:autoSpaceDN/>
        <w:adjustRightInd/>
        <w:spacing w:line="0" w:lineRule="atLeast"/>
        <w:ind w:left="20"/>
        <w:rPr>
          <w:color w:val="000000" w:themeColor="text1"/>
        </w:rPr>
      </w:pPr>
      <w:r w:rsidRPr="006724C1">
        <w:rPr>
          <w:color w:val="000000" w:themeColor="text1"/>
        </w:rPr>
        <w:t>Dalsze/inne instrukcje:……………………………………………………………………………………………………</w:t>
      </w:r>
    </w:p>
    <w:p w:rsidR="00D97F3B" w:rsidRDefault="00D97F3B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Default="002F2847" w:rsidP="006724C1">
      <w:pPr>
        <w:rPr>
          <w:i/>
          <w:sz w:val="22"/>
          <w:szCs w:val="22"/>
        </w:rPr>
      </w:pPr>
    </w:p>
    <w:p w:rsidR="002F2847" w:rsidRPr="00283288" w:rsidRDefault="002F2847" w:rsidP="002F2847">
      <w:pPr>
        <w:widowControl/>
        <w:autoSpaceDE/>
        <w:autoSpaceDN/>
        <w:adjustRightInd/>
        <w:spacing w:line="239" w:lineRule="auto"/>
        <w:ind w:left="5760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</w:t>
      </w:r>
      <w:r w:rsidRPr="00283288">
        <w:rPr>
          <w:color w:val="000000" w:themeColor="text1"/>
          <w:sz w:val="22"/>
        </w:rPr>
        <w:t>..................................................</w:t>
      </w:r>
    </w:p>
    <w:p w:rsidR="002F2847" w:rsidRPr="00283288" w:rsidRDefault="002F2847" w:rsidP="002F2847">
      <w:pPr>
        <w:widowControl/>
        <w:autoSpaceDE/>
        <w:autoSpaceDN/>
        <w:adjustRightInd/>
        <w:spacing w:line="7" w:lineRule="exact"/>
        <w:rPr>
          <w:color w:val="000000" w:themeColor="text1"/>
        </w:rPr>
      </w:pPr>
    </w:p>
    <w:p w:rsidR="002F2847" w:rsidRPr="002F2847" w:rsidRDefault="002F2847" w:rsidP="002F2847">
      <w:pPr>
        <w:widowControl/>
        <w:autoSpaceDE/>
        <w:autoSpaceDN/>
        <w:adjustRightInd/>
        <w:spacing w:line="239" w:lineRule="auto"/>
        <w:ind w:left="5760" w:firstLine="720"/>
        <w:rPr>
          <w:color w:val="000000" w:themeColor="text1"/>
          <w:sz w:val="22"/>
        </w:rPr>
      </w:pPr>
      <w:r w:rsidRPr="002F2847">
        <w:rPr>
          <w:color w:val="000000" w:themeColor="text1"/>
          <w:sz w:val="22"/>
        </w:rPr>
        <w:t>Podpis Akcjonariusza</w:t>
      </w:r>
    </w:p>
    <w:p w:rsidR="002F2847" w:rsidRPr="00CC21E0" w:rsidRDefault="002F2847" w:rsidP="006724C1">
      <w:pPr>
        <w:rPr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**</w:t>
      </w:r>
      <w:r>
        <w:rPr>
          <w:i/>
          <w:sz w:val="22"/>
          <w:szCs w:val="22"/>
        </w:rPr>
        <w:t xml:space="preserve"> </w:t>
      </w:r>
      <w:r w:rsidRPr="002F2847">
        <w:rPr>
          <w:i/>
          <w:szCs w:val="22"/>
        </w:rPr>
        <w:t>niewłaściwe skreślić</w:t>
      </w:r>
    </w:p>
    <w:sectPr w:rsidR="002F2847" w:rsidRPr="00CC21E0" w:rsidSect="00B45ABE">
      <w:headerReference w:type="default" r:id="rId8"/>
      <w:footerReference w:type="even" r:id="rId9"/>
      <w:footerReference w:type="default" r:id="rId10"/>
      <w:pgSz w:w="11909" w:h="16834"/>
      <w:pgMar w:top="1440" w:right="1277" w:bottom="720" w:left="113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D69" w:rsidRDefault="00343D69">
      <w:r>
        <w:separator/>
      </w:r>
    </w:p>
  </w:endnote>
  <w:endnote w:type="continuationSeparator" w:id="0">
    <w:p w:rsidR="00343D69" w:rsidRDefault="0034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93D" w:rsidRDefault="001E693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E693D" w:rsidRDefault="001E693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93D" w:rsidRDefault="001E693D">
    <w:pPr>
      <w:pStyle w:val="Stopka"/>
      <w:pBdr>
        <w:top w:val="single" w:sz="4" w:space="1" w:color="auto"/>
      </w:pBdr>
    </w:pPr>
  </w:p>
  <w:p w:rsidR="001E693D" w:rsidRDefault="001E693D">
    <w:pPr>
      <w:pStyle w:val="Stopka"/>
      <w:framePr w:w="295" w:wrap="around" w:vAnchor="text" w:hAnchor="page" w:x="10942" w:y="-10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14762">
      <w:rPr>
        <w:rStyle w:val="Numerstrony"/>
        <w:noProof/>
      </w:rPr>
      <w:t>19</w:t>
    </w:r>
    <w:r>
      <w:rPr>
        <w:rStyle w:val="Numerstrony"/>
      </w:rPr>
      <w:fldChar w:fldCharType="end"/>
    </w:r>
  </w:p>
  <w:p w:rsidR="001E693D" w:rsidRDefault="001E693D">
    <w:pPr>
      <w:pStyle w:val="Stopka"/>
      <w:ind w:right="360"/>
    </w:pPr>
    <w:r>
      <w:t>Projekty uchwał na ZWZ w dniu 30.06.2020 r.</w:t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D69" w:rsidRDefault="00343D69">
      <w:r>
        <w:separator/>
      </w:r>
    </w:p>
  </w:footnote>
  <w:footnote w:type="continuationSeparator" w:id="0">
    <w:p w:rsidR="00343D69" w:rsidRDefault="00343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93D" w:rsidRDefault="001E693D" w:rsidP="00AC1D6F">
    <w:pPr>
      <w:pStyle w:val="Nagwek"/>
      <w:ind w:left="-709"/>
    </w:pPr>
    <w:r>
      <w:rPr>
        <w:noProof/>
      </w:rPr>
      <w:drawing>
        <wp:inline distT="0" distB="0" distL="0" distR="0">
          <wp:extent cx="6909573" cy="1621155"/>
          <wp:effectExtent l="0" t="0" r="5715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1293" cy="1621559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55C84"/>
    <w:multiLevelType w:val="singleLevel"/>
    <w:tmpl w:val="16E6F51A"/>
    <w:lvl w:ilvl="0">
      <w:start w:val="1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2E53222"/>
    <w:multiLevelType w:val="hybridMultilevel"/>
    <w:tmpl w:val="38D0F70E"/>
    <w:lvl w:ilvl="0" w:tplc="2BF83E7A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23D4F"/>
    <w:multiLevelType w:val="hybridMultilevel"/>
    <w:tmpl w:val="620859C8"/>
    <w:lvl w:ilvl="0" w:tplc="AAF4C07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B3272"/>
    <w:multiLevelType w:val="hybridMultilevel"/>
    <w:tmpl w:val="407076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C0402"/>
    <w:multiLevelType w:val="singleLevel"/>
    <w:tmpl w:val="C958CF48"/>
    <w:lvl w:ilvl="0">
      <w:start w:val="1"/>
      <w:numFmt w:val="decimal"/>
      <w:lvlText w:val="%1)"/>
      <w:legacy w:legacy="1" w:legacySpace="0" w:legacyIndent="293"/>
      <w:lvlJc w:val="left"/>
      <w:rPr>
        <w:rFonts w:ascii="Arial" w:hAnsi="Arial" w:cs="Arial" w:hint="default"/>
      </w:rPr>
    </w:lvl>
  </w:abstractNum>
  <w:abstractNum w:abstractNumId="5" w15:restartNumberingAfterBreak="0">
    <w:nsid w:val="1DD1066A"/>
    <w:multiLevelType w:val="hybridMultilevel"/>
    <w:tmpl w:val="DD70A5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FF48AE"/>
    <w:multiLevelType w:val="hybridMultilevel"/>
    <w:tmpl w:val="A55C5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91D4E"/>
    <w:multiLevelType w:val="hybridMultilevel"/>
    <w:tmpl w:val="C5E8D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734D9"/>
    <w:multiLevelType w:val="singleLevel"/>
    <w:tmpl w:val="5952364C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F492E11"/>
    <w:multiLevelType w:val="singleLevel"/>
    <w:tmpl w:val="1F5431C4"/>
    <w:lvl w:ilvl="0">
      <w:start w:val="1"/>
      <w:numFmt w:val="lowerLetter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3575E09"/>
    <w:multiLevelType w:val="hybridMultilevel"/>
    <w:tmpl w:val="B4246572"/>
    <w:lvl w:ilvl="0" w:tplc="70725424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04ECB"/>
    <w:multiLevelType w:val="hybridMultilevel"/>
    <w:tmpl w:val="21AC2BCA"/>
    <w:lvl w:ilvl="0" w:tplc="6CD23D7E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A47B4"/>
    <w:multiLevelType w:val="singleLevel"/>
    <w:tmpl w:val="F5880FD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3" w15:restartNumberingAfterBreak="0">
    <w:nsid w:val="46E15908"/>
    <w:multiLevelType w:val="hybridMultilevel"/>
    <w:tmpl w:val="AB5E9F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155C26"/>
    <w:multiLevelType w:val="hybridMultilevel"/>
    <w:tmpl w:val="D22ECF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037C5"/>
    <w:multiLevelType w:val="hybridMultilevel"/>
    <w:tmpl w:val="371A3B22"/>
    <w:lvl w:ilvl="0" w:tplc="2BF83E7A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94933"/>
    <w:multiLevelType w:val="singleLevel"/>
    <w:tmpl w:val="1F5431C4"/>
    <w:lvl w:ilvl="0">
      <w:start w:val="1"/>
      <w:numFmt w:val="lowerLetter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9D33152"/>
    <w:multiLevelType w:val="hybridMultilevel"/>
    <w:tmpl w:val="9D3A6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F3481"/>
    <w:multiLevelType w:val="hybridMultilevel"/>
    <w:tmpl w:val="D1AA1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E7AB2"/>
    <w:multiLevelType w:val="singleLevel"/>
    <w:tmpl w:val="9BF483F8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0" w15:restartNumberingAfterBreak="0">
    <w:nsid w:val="5CED4091"/>
    <w:multiLevelType w:val="hybridMultilevel"/>
    <w:tmpl w:val="6E868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7125F"/>
    <w:multiLevelType w:val="hybridMultilevel"/>
    <w:tmpl w:val="619883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A0294"/>
    <w:multiLevelType w:val="hybridMultilevel"/>
    <w:tmpl w:val="3D56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3547A"/>
    <w:multiLevelType w:val="hybridMultilevel"/>
    <w:tmpl w:val="74B4AF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71761C"/>
    <w:multiLevelType w:val="hybridMultilevel"/>
    <w:tmpl w:val="A6DCE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0"/>
  </w:num>
  <w:num w:numId="5">
    <w:abstractNumId w:val="9"/>
    <w:lvlOverride w:ilvl="0">
      <w:startOverride w:val="1"/>
    </w:lvlOverride>
  </w:num>
  <w:num w:numId="6">
    <w:abstractNumId w:val="5"/>
  </w:num>
  <w:num w:numId="7">
    <w:abstractNumId w:val="19"/>
  </w:num>
  <w:num w:numId="8">
    <w:abstractNumId w:val="4"/>
  </w:num>
  <w:num w:numId="9">
    <w:abstractNumId w:val="12"/>
  </w:num>
  <w:num w:numId="10">
    <w:abstractNumId w:val="11"/>
  </w:num>
  <w:num w:numId="11">
    <w:abstractNumId w:val="10"/>
  </w:num>
  <w:num w:numId="12">
    <w:abstractNumId w:val="24"/>
  </w:num>
  <w:num w:numId="13">
    <w:abstractNumId w:val="17"/>
  </w:num>
  <w:num w:numId="14">
    <w:abstractNumId w:val="2"/>
  </w:num>
  <w:num w:numId="15">
    <w:abstractNumId w:val="21"/>
  </w:num>
  <w:num w:numId="16">
    <w:abstractNumId w:val="13"/>
  </w:num>
  <w:num w:numId="17">
    <w:abstractNumId w:val="7"/>
  </w:num>
  <w:num w:numId="18">
    <w:abstractNumId w:val="3"/>
  </w:num>
  <w:num w:numId="19">
    <w:abstractNumId w:val="18"/>
  </w:num>
  <w:num w:numId="20">
    <w:abstractNumId w:val="15"/>
  </w:num>
  <w:num w:numId="21">
    <w:abstractNumId w:val="23"/>
  </w:num>
  <w:num w:numId="22">
    <w:abstractNumId w:val="14"/>
  </w:num>
  <w:num w:numId="23">
    <w:abstractNumId w:val="22"/>
  </w:num>
  <w:num w:numId="24">
    <w:abstractNumId w:val="6"/>
  </w:num>
  <w:num w:numId="25">
    <w:abstractNumId w:val="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69F"/>
    <w:rsid w:val="00014DC1"/>
    <w:rsid w:val="00041B7E"/>
    <w:rsid w:val="00044E49"/>
    <w:rsid w:val="00047400"/>
    <w:rsid w:val="00047EA0"/>
    <w:rsid w:val="0005675E"/>
    <w:rsid w:val="00062D5D"/>
    <w:rsid w:val="0007310B"/>
    <w:rsid w:val="000754B9"/>
    <w:rsid w:val="000754C4"/>
    <w:rsid w:val="00081033"/>
    <w:rsid w:val="0008634F"/>
    <w:rsid w:val="00093546"/>
    <w:rsid w:val="000A70B8"/>
    <w:rsid w:val="000B2A7F"/>
    <w:rsid w:val="000B6394"/>
    <w:rsid w:val="000C0A36"/>
    <w:rsid w:val="000D792C"/>
    <w:rsid w:val="000F45BB"/>
    <w:rsid w:val="00114261"/>
    <w:rsid w:val="00124156"/>
    <w:rsid w:val="0013762A"/>
    <w:rsid w:val="00157C05"/>
    <w:rsid w:val="001750E0"/>
    <w:rsid w:val="00182184"/>
    <w:rsid w:val="001915D3"/>
    <w:rsid w:val="00194BA4"/>
    <w:rsid w:val="001A54FD"/>
    <w:rsid w:val="001A7D20"/>
    <w:rsid w:val="001B2A17"/>
    <w:rsid w:val="001B69D7"/>
    <w:rsid w:val="001C11D9"/>
    <w:rsid w:val="001D07A3"/>
    <w:rsid w:val="001D48CD"/>
    <w:rsid w:val="001E1BFC"/>
    <w:rsid w:val="001E2E26"/>
    <w:rsid w:val="001E693D"/>
    <w:rsid w:val="00204B1B"/>
    <w:rsid w:val="002052E2"/>
    <w:rsid w:val="00212953"/>
    <w:rsid w:val="0021531C"/>
    <w:rsid w:val="002218BC"/>
    <w:rsid w:val="002316EA"/>
    <w:rsid w:val="0026097F"/>
    <w:rsid w:val="0026098C"/>
    <w:rsid w:val="002638D6"/>
    <w:rsid w:val="00266CE4"/>
    <w:rsid w:val="0026778C"/>
    <w:rsid w:val="002728D8"/>
    <w:rsid w:val="00273D42"/>
    <w:rsid w:val="00275CC3"/>
    <w:rsid w:val="00280E36"/>
    <w:rsid w:val="00283288"/>
    <w:rsid w:val="00293FFD"/>
    <w:rsid w:val="002A3667"/>
    <w:rsid w:val="002C2AF8"/>
    <w:rsid w:val="002C56F1"/>
    <w:rsid w:val="002C7968"/>
    <w:rsid w:val="002D1E6C"/>
    <w:rsid w:val="002D40B4"/>
    <w:rsid w:val="002D4EE1"/>
    <w:rsid w:val="002D6146"/>
    <w:rsid w:val="002D714A"/>
    <w:rsid w:val="002F2847"/>
    <w:rsid w:val="003133D6"/>
    <w:rsid w:val="00320D3D"/>
    <w:rsid w:val="003236CD"/>
    <w:rsid w:val="003243BC"/>
    <w:rsid w:val="0033028B"/>
    <w:rsid w:val="00333366"/>
    <w:rsid w:val="00336452"/>
    <w:rsid w:val="00343D69"/>
    <w:rsid w:val="003629E6"/>
    <w:rsid w:val="00380C3E"/>
    <w:rsid w:val="003876FD"/>
    <w:rsid w:val="0039330B"/>
    <w:rsid w:val="00395571"/>
    <w:rsid w:val="003A61CA"/>
    <w:rsid w:val="003B1B5D"/>
    <w:rsid w:val="003C45CD"/>
    <w:rsid w:val="003D20ED"/>
    <w:rsid w:val="003D7884"/>
    <w:rsid w:val="003E0545"/>
    <w:rsid w:val="003E2FEE"/>
    <w:rsid w:val="003E36D9"/>
    <w:rsid w:val="003E4E72"/>
    <w:rsid w:val="003F16C8"/>
    <w:rsid w:val="003F364B"/>
    <w:rsid w:val="003F41AD"/>
    <w:rsid w:val="00404369"/>
    <w:rsid w:val="004111ED"/>
    <w:rsid w:val="00420A44"/>
    <w:rsid w:val="004316F4"/>
    <w:rsid w:val="00436D27"/>
    <w:rsid w:val="00441B10"/>
    <w:rsid w:val="00447337"/>
    <w:rsid w:val="00452EDB"/>
    <w:rsid w:val="00453E01"/>
    <w:rsid w:val="00460F36"/>
    <w:rsid w:val="004705D1"/>
    <w:rsid w:val="00471FBD"/>
    <w:rsid w:val="0049743F"/>
    <w:rsid w:val="0049786A"/>
    <w:rsid w:val="004A1AC2"/>
    <w:rsid w:val="004B4012"/>
    <w:rsid w:val="004C6D73"/>
    <w:rsid w:val="004C70F7"/>
    <w:rsid w:val="004D1764"/>
    <w:rsid w:val="004D3D05"/>
    <w:rsid w:val="004D56E7"/>
    <w:rsid w:val="004E1A44"/>
    <w:rsid w:val="004E4048"/>
    <w:rsid w:val="004F2550"/>
    <w:rsid w:val="004F4500"/>
    <w:rsid w:val="00511635"/>
    <w:rsid w:val="00532E1D"/>
    <w:rsid w:val="005528FB"/>
    <w:rsid w:val="00555943"/>
    <w:rsid w:val="005640E0"/>
    <w:rsid w:val="005754CC"/>
    <w:rsid w:val="005765E2"/>
    <w:rsid w:val="00583CBB"/>
    <w:rsid w:val="00586EF9"/>
    <w:rsid w:val="00590ED0"/>
    <w:rsid w:val="005969BE"/>
    <w:rsid w:val="005A59C2"/>
    <w:rsid w:val="005B1ECE"/>
    <w:rsid w:val="005B1FD3"/>
    <w:rsid w:val="005C2C72"/>
    <w:rsid w:val="005C6892"/>
    <w:rsid w:val="005E1837"/>
    <w:rsid w:val="005E5731"/>
    <w:rsid w:val="005F0E73"/>
    <w:rsid w:val="005F3C12"/>
    <w:rsid w:val="005F78E7"/>
    <w:rsid w:val="0060613A"/>
    <w:rsid w:val="00617D40"/>
    <w:rsid w:val="00621B04"/>
    <w:rsid w:val="00621E4A"/>
    <w:rsid w:val="00622532"/>
    <w:rsid w:val="00632FB4"/>
    <w:rsid w:val="0064237E"/>
    <w:rsid w:val="00643068"/>
    <w:rsid w:val="006554C4"/>
    <w:rsid w:val="006632BA"/>
    <w:rsid w:val="006724C1"/>
    <w:rsid w:val="00674764"/>
    <w:rsid w:val="006811B7"/>
    <w:rsid w:val="006A06A5"/>
    <w:rsid w:val="006A5F2F"/>
    <w:rsid w:val="006B61B3"/>
    <w:rsid w:val="006D072B"/>
    <w:rsid w:val="006D15CE"/>
    <w:rsid w:val="006E64B3"/>
    <w:rsid w:val="006F6DC3"/>
    <w:rsid w:val="006F753F"/>
    <w:rsid w:val="006F7B13"/>
    <w:rsid w:val="007014C3"/>
    <w:rsid w:val="007151A6"/>
    <w:rsid w:val="00721C5F"/>
    <w:rsid w:val="00730197"/>
    <w:rsid w:val="00731143"/>
    <w:rsid w:val="007369EF"/>
    <w:rsid w:val="00740745"/>
    <w:rsid w:val="0074721F"/>
    <w:rsid w:val="0076172F"/>
    <w:rsid w:val="00766304"/>
    <w:rsid w:val="00766308"/>
    <w:rsid w:val="00776B55"/>
    <w:rsid w:val="007852A6"/>
    <w:rsid w:val="00785CBE"/>
    <w:rsid w:val="00796E27"/>
    <w:rsid w:val="007971BF"/>
    <w:rsid w:val="007A46C1"/>
    <w:rsid w:val="007A5786"/>
    <w:rsid w:val="007B0BF7"/>
    <w:rsid w:val="007B526E"/>
    <w:rsid w:val="007C0F48"/>
    <w:rsid w:val="007C0F5D"/>
    <w:rsid w:val="007D3795"/>
    <w:rsid w:val="007D3A9D"/>
    <w:rsid w:val="007D641A"/>
    <w:rsid w:val="007E615C"/>
    <w:rsid w:val="0080162E"/>
    <w:rsid w:val="00807FEA"/>
    <w:rsid w:val="008165C3"/>
    <w:rsid w:val="00840A01"/>
    <w:rsid w:val="00843244"/>
    <w:rsid w:val="00853FF0"/>
    <w:rsid w:val="00863F9A"/>
    <w:rsid w:val="008676C2"/>
    <w:rsid w:val="00877537"/>
    <w:rsid w:val="00882EE9"/>
    <w:rsid w:val="00884909"/>
    <w:rsid w:val="00886413"/>
    <w:rsid w:val="008919B6"/>
    <w:rsid w:val="008A2525"/>
    <w:rsid w:val="008A6372"/>
    <w:rsid w:val="008A6B11"/>
    <w:rsid w:val="008C4E4C"/>
    <w:rsid w:val="008C7389"/>
    <w:rsid w:val="008D269F"/>
    <w:rsid w:val="008F3E0B"/>
    <w:rsid w:val="008F4195"/>
    <w:rsid w:val="00901E0D"/>
    <w:rsid w:val="00913A42"/>
    <w:rsid w:val="00914762"/>
    <w:rsid w:val="009545AE"/>
    <w:rsid w:val="00957EEB"/>
    <w:rsid w:val="00977AD6"/>
    <w:rsid w:val="00993058"/>
    <w:rsid w:val="00993061"/>
    <w:rsid w:val="00993428"/>
    <w:rsid w:val="00996524"/>
    <w:rsid w:val="009A3319"/>
    <w:rsid w:val="009A41D4"/>
    <w:rsid w:val="009A5048"/>
    <w:rsid w:val="009B2367"/>
    <w:rsid w:val="009C774C"/>
    <w:rsid w:val="009D2C24"/>
    <w:rsid w:val="009E1A2B"/>
    <w:rsid w:val="009E4429"/>
    <w:rsid w:val="009E7348"/>
    <w:rsid w:val="00A05234"/>
    <w:rsid w:val="00A10832"/>
    <w:rsid w:val="00A14EDA"/>
    <w:rsid w:val="00A27596"/>
    <w:rsid w:val="00A33BB6"/>
    <w:rsid w:val="00A34FB0"/>
    <w:rsid w:val="00A426D2"/>
    <w:rsid w:val="00A44A97"/>
    <w:rsid w:val="00A53E3D"/>
    <w:rsid w:val="00A55ED8"/>
    <w:rsid w:val="00A70825"/>
    <w:rsid w:val="00A75DB7"/>
    <w:rsid w:val="00A83452"/>
    <w:rsid w:val="00A901AE"/>
    <w:rsid w:val="00AA0C52"/>
    <w:rsid w:val="00AA7653"/>
    <w:rsid w:val="00AB210A"/>
    <w:rsid w:val="00AC1D6F"/>
    <w:rsid w:val="00AC4420"/>
    <w:rsid w:val="00AD1C65"/>
    <w:rsid w:val="00AE080B"/>
    <w:rsid w:val="00AE351F"/>
    <w:rsid w:val="00AF474E"/>
    <w:rsid w:val="00B242F6"/>
    <w:rsid w:val="00B27AB6"/>
    <w:rsid w:val="00B45ABE"/>
    <w:rsid w:val="00B4730B"/>
    <w:rsid w:val="00B51242"/>
    <w:rsid w:val="00B62DE6"/>
    <w:rsid w:val="00B67024"/>
    <w:rsid w:val="00B70A42"/>
    <w:rsid w:val="00B70BC7"/>
    <w:rsid w:val="00B80585"/>
    <w:rsid w:val="00B83F98"/>
    <w:rsid w:val="00B86E19"/>
    <w:rsid w:val="00B87DC9"/>
    <w:rsid w:val="00B9213F"/>
    <w:rsid w:val="00BA0356"/>
    <w:rsid w:val="00BA1BA5"/>
    <w:rsid w:val="00BA7E3E"/>
    <w:rsid w:val="00BB6B81"/>
    <w:rsid w:val="00BC468F"/>
    <w:rsid w:val="00BD0A5C"/>
    <w:rsid w:val="00BD1480"/>
    <w:rsid w:val="00BD1CAF"/>
    <w:rsid w:val="00BD59FA"/>
    <w:rsid w:val="00BF46C4"/>
    <w:rsid w:val="00BF494A"/>
    <w:rsid w:val="00BF71A7"/>
    <w:rsid w:val="00BF756E"/>
    <w:rsid w:val="00C07E8F"/>
    <w:rsid w:val="00C2771C"/>
    <w:rsid w:val="00C32FBB"/>
    <w:rsid w:val="00C3606E"/>
    <w:rsid w:val="00C40444"/>
    <w:rsid w:val="00C50D03"/>
    <w:rsid w:val="00C51D45"/>
    <w:rsid w:val="00C525C6"/>
    <w:rsid w:val="00C57CCC"/>
    <w:rsid w:val="00C619D3"/>
    <w:rsid w:val="00C6677C"/>
    <w:rsid w:val="00C74F70"/>
    <w:rsid w:val="00C81D50"/>
    <w:rsid w:val="00C8270F"/>
    <w:rsid w:val="00C91DBF"/>
    <w:rsid w:val="00C93B7D"/>
    <w:rsid w:val="00C95549"/>
    <w:rsid w:val="00CA304E"/>
    <w:rsid w:val="00CB007D"/>
    <w:rsid w:val="00CC21E0"/>
    <w:rsid w:val="00CE00C0"/>
    <w:rsid w:val="00D07373"/>
    <w:rsid w:val="00D113DF"/>
    <w:rsid w:val="00D13C22"/>
    <w:rsid w:val="00D17BBE"/>
    <w:rsid w:val="00D261D4"/>
    <w:rsid w:val="00D318D5"/>
    <w:rsid w:val="00D45CF1"/>
    <w:rsid w:val="00D6286C"/>
    <w:rsid w:val="00D67E6D"/>
    <w:rsid w:val="00D77DD3"/>
    <w:rsid w:val="00D83E32"/>
    <w:rsid w:val="00D97F3B"/>
    <w:rsid w:val="00DA5BF6"/>
    <w:rsid w:val="00DA5D4B"/>
    <w:rsid w:val="00DA6C5E"/>
    <w:rsid w:val="00DD4256"/>
    <w:rsid w:val="00DD79AC"/>
    <w:rsid w:val="00DF2B49"/>
    <w:rsid w:val="00DF3295"/>
    <w:rsid w:val="00DF55FC"/>
    <w:rsid w:val="00E0276A"/>
    <w:rsid w:val="00E04BFC"/>
    <w:rsid w:val="00E11536"/>
    <w:rsid w:val="00E11DB8"/>
    <w:rsid w:val="00E141DC"/>
    <w:rsid w:val="00E31CDD"/>
    <w:rsid w:val="00E43099"/>
    <w:rsid w:val="00E520EC"/>
    <w:rsid w:val="00E6104E"/>
    <w:rsid w:val="00E82D77"/>
    <w:rsid w:val="00E8388B"/>
    <w:rsid w:val="00E83F0D"/>
    <w:rsid w:val="00E84D00"/>
    <w:rsid w:val="00EA0C2E"/>
    <w:rsid w:val="00EB09D4"/>
    <w:rsid w:val="00EC32C4"/>
    <w:rsid w:val="00EC6560"/>
    <w:rsid w:val="00ED16F2"/>
    <w:rsid w:val="00EE6CD0"/>
    <w:rsid w:val="00EF4EBB"/>
    <w:rsid w:val="00EF5198"/>
    <w:rsid w:val="00F05591"/>
    <w:rsid w:val="00F07FBB"/>
    <w:rsid w:val="00F26E28"/>
    <w:rsid w:val="00F27900"/>
    <w:rsid w:val="00F40BD3"/>
    <w:rsid w:val="00F5145A"/>
    <w:rsid w:val="00F54C21"/>
    <w:rsid w:val="00F60880"/>
    <w:rsid w:val="00F617F4"/>
    <w:rsid w:val="00F62838"/>
    <w:rsid w:val="00F63318"/>
    <w:rsid w:val="00F71952"/>
    <w:rsid w:val="00F809E2"/>
    <w:rsid w:val="00F81B67"/>
    <w:rsid w:val="00F945A9"/>
    <w:rsid w:val="00F97A35"/>
    <w:rsid w:val="00FA41CA"/>
    <w:rsid w:val="00FB5318"/>
    <w:rsid w:val="00FB6960"/>
    <w:rsid w:val="00FC0DD1"/>
    <w:rsid w:val="00FC6906"/>
    <w:rsid w:val="00FD0740"/>
    <w:rsid w:val="00FD11C9"/>
    <w:rsid w:val="00FE15C5"/>
    <w:rsid w:val="00FE5C36"/>
    <w:rsid w:val="00FF4648"/>
    <w:rsid w:val="00FF472A"/>
    <w:rsid w:val="00FF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FAA378-8234-4AA2-BDF7-46DDD057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qFormat/>
    <w:pPr>
      <w:keepNext/>
      <w:shd w:val="clear" w:color="auto" w:fill="FFFFFF"/>
      <w:spacing w:before="250" w:line="259" w:lineRule="exact"/>
      <w:jc w:val="both"/>
      <w:outlineLvl w:val="0"/>
    </w:pPr>
    <w:rPr>
      <w:i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spacing w:line="259" w:lineRule="exact"/>
      <w:jc w:val="center"/>
      <w:outlineLvl w:val="1"/>
    </w:pPr>
    <w:rPr>
      <w:b/>
      <w:bCs/>
      <w:i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nyWeb">
    <w:name w:val="Normal (Web)"/>
    <w:basedOn w:val="Normalny"/>
    <w:uiPriority w:val="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shd w:val="clear" w:color="auto" w:fill="FFFFFF"/>
      <w:spacing w:before="106" w:line="259" w:lineRule="exact"/>
      <w:jc w:val="both"/>
    </w:pPr>
    <w:rPr>
      <w:iCs/>
      <w:sz w:val="22"/>
    </w:rPr>
  </w:style>
  <w:style w:type="character" w:styleId="Hipercze">
    <w:name w:val="Hyperlink"/>
    <w:rsid w:val="008F3E0B"/>
    <w:rPr>
      <w:color w:val="0066CC"/>
      <w:u w:val="single"/>
    </w:rPr>
  </w:style>
  <w:style w:type="character" w:customStyle="1" w:styleId="Teksttreci4">
    <w:name w:val="Tekst treści (4)"/>
    <w:rsid w:val="008F3E0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0"/>
      <w:szCs w:val="20"/>
      <w:u w:val="single"/>
      <w:lang w:val="en-US"/>
    </w:rPr>
  </w:style>
  <w:style w:type="paragraph" w:styleId="Akapitzlist">
    <w:name w:val="List Paragraph"/>
    <w:basedOn w:val="Normalny"/>
    <w:uiPriority w:val="34"/>
    <w:qFormat/>
    <w:rsid w:val="00C3606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Odwoaniedokomentarza">
    <w:name w:val="annotation reference"/>
    <w:rsid w:val="00807FE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07FEA"/>
  </w:style>
  <w:style w:type="character" w:customStyle="1" w:styleId="TekstkomentarzaZnak">
    <w:name w:val="Tekst komentarza Znak"/>
    <w:basedOn w:val="Domylnaczcionkaakapitu"/>
    <w:link w:val="Tekstkomentarza"/>
    <w:rsid w:val="00807FEA"/>
  </w:style>
  <w:style w:type="paragraph" w:styleId="Tematkomentarza">
    <w:name w:val="annotation subject"/>
    <w:basedOn w:val="Tekstkomentarza"/>
    <w:next w:val="Tekstkomentarza"/>
    <w:link w:val="TematkomentarzaZnak"/>
    <w:rsid w:val="00807FEA"/>
    <w:rPr>
      <w:b/>
      <w:bCs/>
    </w:rPr>
  </w:style>
  <w:style w:type="character" w:customStyle="1" w:styleId="TematkomentarzaZnak">
    <w:name w:val="Temat komentarza Znak"/>
    <w:link w:val="Tematkomentarza"/>
    <w:rsid w:val="00807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5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9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2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4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F8860-DBE9-4680-9119-7FDE86242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4754</Words>
  <Characters>28528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</Company>
  <LinksUpToDate>false</LinksUpToDate>
  <CharactersWithSpaces>33216</CharactersWithSpaces>
  <SharedDoc>false</SharedDoc>
  <HLinks>
    <vt:vector size="6" baseType="variant">
      <vt:variant>
        <vt:i4>7209062</vt:i4>
      </vt:variant>
      <vt:variant>
        <vt:i4>0</vt:i4>
      </vt:variant>
      <vt:variant>
        <vt:i4>0</vt:i4>
      </vt:variant>
      <vt:variant>
        <vt:i4>5</vt:i4>
      </vt:variant>
      <vt:variant>
        <vt:lpwstr>http://www.ntt.pl/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Adrianna Roguska</cp:lastModifiedBy>
  <cp:revision>2</cp:revision>
  <cp:lastPrinted>2019-05-21T12:06:00Z</cp:lastPrinted>
  <dcterms:created xsi:type="dcterms:W3CDTF">2020-06-04T11:20:00Z</dcterms:created>
  <dcterms:modified xsi:type="dcterms:W3CDTF">2020-06-04T11:20:00Z</dcterms:modified>
</cp:coreProperties>
</file>